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35A" w:rsidRDefault="00E1635A" w:rsidP="009375D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Toc409691714"/>
      <w:bookmarkStart w:id="1" w:name="_Toc410654039"/>
      <w:bookmarkStart w:id="2" w:name="_Toc414553250"/>
      <w:r w:rsidRPr="00E1635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U:\КОРБАНОВА Л.И\НА САЙТ\Музыка 5-8\рабочая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КОРБАНОВА Л.И\НА САЙТ\Музыка 5-8\рабочая 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35A" w:rsidRDefault="00E1635A" w:rsidP="009375D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35A" w:rsidRDefault="00E1635A" w:rsidP="009375D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35A" w:rsidRDefault="00E1635A" w:rsidP="009375D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35A" w:rsidRDefault="00E1635A" w:rsidP="009375D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35A" w:rsidRDefault="00E1635A" w:rsidP="009375D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635A" w:rsidRDefault="00E1635A" w:rsidP="009375D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75DC" w:rsidRPr="003B2B16" w:rsidRDefault="009375DC" w:rsidP="009375D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GoBack"/>
      <w:bookmarkEnd w:id="3"/>
      <w:r w:rsidRPr="003B2B1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Данная рабочая программа по музыке для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 классов составлена в соответствии со следующими нормативными документами:</w:t>
      </w:r>
    </w:p>
    <w:p w:rsidR="009375DC" w:rsidRPr="003B2B16" w:rsidRDefault="009375DC" w:rsidP="009375D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2B16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"Об образовании в Российской Федерации" N 273-ФЗ от 29 декабря 2012 года.</w:t>
      </w:r>
    </w:p>
    <w:p w:rsidR="009375DC" w:rsidRPr="003B2B16" w:rsidRDefault="009375DC" w:rsidP="009375DC">
      <w:pPr>
        <w:numPr>
          <w:ilvl w:val="0"/>
          <w:numId w:val="8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16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образования. (приказ Министерства Образования и Науки РФ от 06.10.2009 №373).</w:t>
      </w:r>
    </w:p>
    <w:p w:rsidR="009375DC" w:rsidRPr="003B2B16" w:rsidRDefault="009375DC" w:rsidP="009375DC">
      <w:pPr>
        <w:pStyle w:val="a3"/>
        <w:numPr>
          <w:ilvl w:val="0"/>
          <w:numId w:val="8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Основная образовательная программа НОО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Pr="003B2B16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Лицей №23</w:t>
      </w: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Ново-Савиновского </w:t>
      </w:r>
      <w:r w:rsidRPr="003B2B16">
        <w:rPr>
          <w:rFonts w:ascii="Times New Roman" w:eastAsia="Calibri" w:hAnsi="Times New Roman" w:cs="Times New Roman"/>
          <w:sz w:val="24"/>
          <w:szCs w:val="24"/>
        </w:rPr>
        <w:t>района города Казани.</w:t>
      </w:r>
    </w:p>
    <w:p w:rsidR="009375DC" w:rsidRPr="003B2B16" w:rsidRDefault="009375DC" w:rsidP="009375DC">
      <w:pPr>
        <w:pStyle w:val="a3"/>
        <w:numPr>
          <w:ilvl w:val="0"/>
          <w:numId w:val="8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16">
        <w:rPr>
          <w:rFonts w:ascii="Times New Roman" w:eastAsia="Calibri" w:hAnsi="Times New Roman" w:cs="Times New Roman"/>
          <w:sz w:val="24"/>
          <w:szCs w:val="24"/>
        </w:rPr>
        <w:t>Положение о рабочей программе МБОУ «</w:t>
      </w:r>
      <w:r>
        <w:rPr>
          <w:rFonts w:ascii="Times New Roman" w:eastAsia="Calibri" w:hAnsi="Times New Roman" w:cs="Times New Roman"/>
          <w:sz w:val="24"/>
          <w:szCs w:val="24"/>
        </w:rPr>
        <w:t>Лицей №23</w:t>
      </w: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Ново-Савиновского </w:t>
      </w:r>
      <w:r w:rsidRPr="003B2B16">
        <w:rPr>
          <w:rFonts w:ascii="Times New Roman" w:eastAsia="Calibri" w:hAnsi="Times New Roman" w:cs="Times New Roman"/>
          <w:sz w:val="24"/>
          <w:szCs w:val="24"/>
        </w:rPr>
        <w:t>района г. Казани.</w:t>
      </w:r>
    </w:p>
    <w:p w:rsidR="009375DC" w:rsidRPr="003B2B16" w:rsidRDefault="009375DC" w:rsidP="009375DC">
      <w:pPr>
        <w:pStyle w:val="a3"/>
        <w:numPr>
          <w:ilvl w:val="0"/>
          <w:numId w:val="8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B16">
        <w:rPr>
          <w:rFonts w:ascii="Times New Roman" w:eastAsia="Calibri" w:hAnsi="Times New Roman" w:cs="Times New Roman"/>
          <w:sz w:val="24"/>
          <w:szCs w:val="24"/>
        </w:rPr>
        <w:t>Учебный план МБОУ «</w:t>
      </w:r>
      <w:r>
        <w:rPr>
          <w:rFonts w:ascii="Times New Roman" w:eastAsia="Calibri" w:hAnsi="Times New Roman" w:cs="Times New Roman"/>
          <w:sz w:val="24"/>
          <w:szCs w:val="24"/>
        </w:rPr>
        <w:t>Лицей №23</w:t>
      </w:r>
      <w:r w:rsidRPr="003B2B1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Ново-Савиновского </w:t>
      </w:r>
      <w:r w:rsidRPr="003B2B16">
        <w:rPr>
          <w:rFonts w:ascii="Times New Roman" w:eastAsia="Calibri" w:hAnsi="Times New Roman" w:cs="Times New Roman"/>
          <w:sz w:val="24"/>
          <w:szCs w:val="24"/>
        </w:rPr>
        <w:t>района г. Казани.</w:t>
      </w:r>
    </w:p>
    <w:p w:rsidR="009375DC" w:rsidRPr="003B2B16" w:rsidRDefault="009375DC" w:rsidP="009375DC">
      <w:pPr>
        <w:tabs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5DC" w:rsidRDefault="007B58ED" w:rsidP="0093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учебному плану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375DC"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редмет «Музыка» изучается в </w:t>
      </w:r>
      <w:r w:rsidR="009375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375DC"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375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375DC"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1 часу в неделю, планирование составлено на 3</w:t>
      </w:r>
      <w:r w:rsidR="009375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375DC"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</w:t>
      </w:r>
      <w:r w:rsidR="009375D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375DC"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  </w:t>
      </w:r>
    </w:p>
    <w:p w:rsidR="009375DC" w:rsidRPr="003B2B16" w:rsidRDefault="009375DC" w:rsidP="0093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4 года на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</w:t>
      </w:r>
    </w:p>
    <w:p w:rsidR="009375DC" w:rsidRPr="003B2B16" w:rsidRDefault="009375DC" w:rsidP="009375DC">
      <w:pPr>
        <w:tabs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5DC" w:rsidRPr="003B2B16" w:rsidRDefault="009375DC" w:rsidP="0093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УМК: </w:t>
      </w:r>
    </w:p>
    <w:p w:rsidR="009375DC" w:rsidRPr="003B2B16" w:rsidRDefault="009375DC" w:rsidP="0093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5DC" w:rsidRPr="003B2B16" w:rsidRDefault="009375DC" w:rsidP="009375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Музыка: </w:t>
      </w: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gram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.,/</w:t>
      </w:r>
      <w:proofErr w:type="gram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 Е.Д. Критская, Г.П. Сергеева,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Т.С.</w:t>
      </w:r>
      <w:r w:rsidRPr="003B2B16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М.:“Просвещение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”, 201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9375DC" w:rsidRPr="003B2B16" w:rsidRDefault="009375DC" w:rsidP="009375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Музыка: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gram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.,/</w:t>
      </w:r>
      <w:proofErr w:type="gram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 Е.Д. Критская, Г.П. Сергеева,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Т.С.</w:t>
      </w:r>
      <w:r w:rsidRPr="003B2B16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М.:“Просвещение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”, 20</w:t>
      </w:r>
      <w:r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9375DC" w:rsidRPr="003B2B16" w:rsidRDefault="009375DC" w:rsidP="009375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Музыка: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proofErr w:type="gram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кл./</w:t>
      </w:r>
      <w:proofErr w:type="gram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Е.Д. Критская, Г.П. Сергеева,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Т.С.</w:t>
      </w:r>
      <w:r w:rsidRPr="003B2B16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М.:“Просвещение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”, 20</w:t>
      </w:r>
      <w:r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9375DC" w:rsidRDefault="009375DC" w:rsidP="009375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Музыка: 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>кл</w:t>
      </w:r>
      <w:proofErr w:type="gram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.,/</w:t>
      </w:r>
      <w:proofErr w:type="gram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 Е.Д. Критская, Г.П. Сергеева,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Т.С.</w:t>
      </w:r>
      <w:r w:rsidRPr="003B2B16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proofErr w:type="spellStart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М.:“Просвещение</w:t>
      </w:r>
      <w:proofErr w:type="spellEnd"/>
      <w:r w:rsidRPr="003B2B16">
        <w:rPr>
          <w:rFonts w:ascii="Times New Roman" w:eastAsia="Calibri" w:hAnsi="Times New Roman" w:cs="Times New Roman"/>
          <w:bCs/>
          <w:sz w:val="24"/>
          <w:szCs w:val="24"/>
        </w:rPr>
        <w:t>”, 20</w:t>
      </w:r>
      <w:r>
        <w:rPr>
          <w:rFonts w:ascii="Times New Roman" w:eastAsia="Calibri" w:hAnsi="Times New Roman" w:cs="Times New Roman"/>
          <w:bCs/>
          <w:sz w:val="24"/>
          <w:szCs w:val="24"/>
        </w:rPr>
        <w:t>19</w:t>
      </w:r>
      <w:r w:rsidRPr="003B2B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603323" w:rsidRDefault="00603323" w:rsidP="009375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03323" w:rsidRDefault="00603323" w:rsidP="00603323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1. </w:t>
      </w:r>
      <w:r w:rsidRPr="00D835C9">
        <w:rPr>
          <w:rFonts w:ascii="Times New Roman" w:hAnsi="Times New Roman"/>
          <w:b/>
          <w:sz w:val="24"/>
          <w:szCs w:val="24"/>
          <w:lang w:eastAsia="ar-SA"/>
        </w:rPr>
        <w:t>Планируемые результаты освоения учебного предмета</w:t>
      </w:r>
    </w:p>
    <w:p w:rsidR="00603323" w:rsidRDefault="00603323" w:rsidP="00603323">
      <w:pPr>
        <w:widowControl w:val="0"/>
        <w:autoSpaceDE w:val="0"/>
        <w:autoSpaceDN w:val="0"/>
        <w:spacing w:after="0" w:line="240" w:lineRule="auto"/>
        <w:ind w:left="112" w:right="79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3323" w:rsidRPr="00367818" w:rsidRDefault="00603323" w:rsidP="00603323">
      <w:pPr>
        <w:widowControl w:val="0"/>
        <w:autoSpaceDE w:val="0"/>
        <w:autoSpaceDN w:val="0"/>
        <w:spacing w:after="0" w:line="240" w:lineRule="auto"/>
        <w:ind w:right="79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678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Изучение предмета «Музыка» направлено на достижение учащимися личностных, </w:t>
      </w:r>
      <w:proofErr w:type="spellStart"/>
      <w:r w:rsidRPr="003678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метапредмтных</w:t>
      </w:r>
      <w:proofErr w:type="spellEnd"/>
      <w:r w:rsidRPr="003678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</w:t>
      </w:r>
      <w:proofErr w:type="spellStart"/>
      <w:r w:rsidRPr="003678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предметныхрезультатов</w:t>
      </w:r>
      <w:proofErr w:type="spellEnd"/>
      <w:r w:rsidRPr="003678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603323" w:rsidRPr="00AA23B2" w:rsidRDefault="00603323" w:rsidP="00603323">
      <w:pPr>
        <w:widowControl w:val="0"/>
        <w:tabs>
          <w:tab w:val="left" w:pos="696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bookmark62"/>
      <w:r w:rsidRPr="00603323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 результаты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освоения основной образовательной программы ООО должны отражать: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Воспитание российской гражданской идентичности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интериоризация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29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30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Развитие морального сознания и компетентности в решении моральных проблем на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потребительстве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29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конвенционирования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интериоризация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ценности здорового и безопасного образа жизни;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интериоризация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30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29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51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603323" w:rsidRPr="00AA23B2" w:rsidRDefault="00603323" w:rsidP="00603323">
      <w:pPr>
        <w:widowControl w:val="0"/>
        <w:numPr>
          <w:ilvl w:val="0"/>
          <w:numId w:val="13"/>
        </w:numPr>
        <w:tabs>
          <w:tab w:val="left" w:pos="41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03323" w:rsidRPr="00AA23B2" w:rsidRDefault="00603323" w:rsidP="00603323">
      <w:pPr>
        <w:widowControl w:val="0"/>
        <w:tabs>
          <w:tab w:val="left" w:pos="284"/>
        </w:tabs>
        <w:spacing w:before="240"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bookmark16"/>
      <w:bookmarkStart w:id="6" w:name="bookmark17"/>
      <w:proofErr w:type="spellStart"/>
      <w:r w:rsidRPr="0060332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Метапредметные</w:t>
      </w:r>
      <w:proofErr w:type="spellEnd"/>
      <w:r w:rsidRPr="0060332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результаты</w:t>
      </w:r>
      <w:bookmarkEnd w:id="5"/>
      <w:bookmarkEnd w:id="6"/>
    </w:p>
    <w:p w:rsidR="00603323" w:rsidRPr="00AA23B2" w:rsidRDefault="00603323" w:rsidP="0060332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результаты включают освоенные обучающимися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коммуникативные).</w:t>
      </w:r>
    </w:p>
    <w:p w:rsidR="00603323" w:rsidRPr="00AA23B2" w:rsidRDefault="00603323" w:rsidP="0060332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  <w:tab w:val="left" w:pos="51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  <w:tab w:val="left" w:pos="46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  <w:tab w:val="left" w:pos="46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информационно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softHyphen/>
        <w:t>коммуникационных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603323" w:rsidRPr="00AA23B2" w:rsidRDefault="00603323" w:rsidP="00603323">
      <w:pPr>
        <w:widowControl w:val="0"/>
        <w:numPr>
          <w:ilvl w:val="0"/>
          <w:numId w:val="11"/>
        </w:numPr>
        <w:tabs>
          <w:tab w:val="left" w:pos="284"/>
          <w:tab w:val="left" w:pos="46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proofErr w:type="spellStart"/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Межпредметные</w:t>
      </w:r>
      <w:proofErr w:type="spellEnd"/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понятия</w:t>
      </w:r>
    </w:p>
    <w:p w:rsidR="00603323" w:rsidRPr="00AA23B2" w:rsidRDefault="00603323" w:rsidP="00603323">
      <w:pPr>
        <w:widowControl w:val="0"/>
        <w:tabs>
          <w:tab w:val="left" w:pos="79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Условием формирования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основ читательской компетенции</w:t>
      </w:r>
      <w:r w:rsidRPr="00AA23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603323" w:rsidRPr="00AA23B2" w:rsidRDefault="00603323" w:rsidP="00603323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учебных предметов обучающиеся усовершенствуют приобретенные на первом уровне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навыки работы с информацией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>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19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19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заполнять и дополнять таблицы, схемы, диаграммы, тексты.</w:t>
      </w:r>
    </w:p>
    <w:p w:rsidR="00603323" w:rsidRPr="00AA23B2" w:rsidRDefault="00603323" w:rsidP="00603323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В ходе изучения всех учебных предметов, обучающиеся </w:t>
      </w:r>
      <w:r w:rsidRPr="00AA23B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приобретут опыт проектной деятельности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</w:t>
      </w: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 xml:space="preserve">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 Перечень ключевых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межпредметных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понятий определен в ходе разработки ООП ООО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603323" w:rsidRPr="00AA23B2" w:rsidRDefault="00603323" w:rsidP="00603323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603323" w:rsidRPr="00AA23B2" w:rsidRDefault="00603323" w:rsidP="00603323">
      <w:pPr>
        <w:widowControl w:val="0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Регулятивные УУД</w:t>
      </w:r>
    </w:p>
    <w:p w:rsidR="00603323" w:rsidRPr="00AA23B2" w:rsidRDefault="00603323" w:rsidP="00603323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Учащийся сможет: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существующие и планировать будущие образовательные результаты;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идентифицировать собственные проблемы и определять главную проблему;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выдвигать версии решения проблемы, формулировать гипотезы, предвосхищать конечный результат;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ставить цель деятельности на основе определенной проблемы и существующих возможностей;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формулировать учебные задачи как шаги достижения поставленной цели деятельности;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603323" w:rsidRPr="00AA23B2" w:rsidRDefault="00603323" w:rsidP="00603323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составлять план решения проблемы (выполнения проекта, проведения исследования);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планировать и корректировать свою индивидуальную образовательную траекторию.</w:t>
      </w:r>
    </w:p>
    <w:p w:rsidR="00603323" w:rsidRPr="00AA23B2" w:rsidRDefault="00603323" w:rsidP="00603323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Учащийся сможет:</w:t>
      </w:r>
    </w:p>
    <w:p w:rsidR="00603323" w:rsidRPr="00AA23B2" w:rsidRDefault="00603323" w:rsidP="00603323">
      <w:pPr>
        <w:widowControl w:val="0"/>
        <w:numPr>
          <w:ilvl w:val="0"/>
          <w:numId w:val="1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сверять свои действия с целью и, при необходимости, исправлять ошибки самостоятельно.</w:t>
      </w:r>
    </w:p>
    <w:p w:rsidR="00603323" w:rsidRPr="00AA23B2" w:rsidRDefault="00603323" w:rsidP="00603323">
      <w:pPr>
        <w:numPr>
          <w:ilvl w:val="0"/>
          <w:numId w:val="12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Умение оценивать правильность выполнения учебной задачи, собственные возможности ее решения. Учащийся сможет: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определять критерии правильности (корректности) выполнения учебной задачи;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фиксировать и анализировать динамику собственных образовательных результатов.</w:t>
      </w:r>
    </w:p>
    <w:p w:rsidR="00603323" w:rsidRPr="00AA23B2" w:rsidRDefault="00603323" w:rsidP="00603323">
      <w:pPr>
        <w:numPr>
          <w:ilvl w:val="0"/>
          <w:numId w:val="12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Владение основами самоконтроля, самооценки, принятия решений и осуществления осознанного выбора в учебной и познавательной. Учащийся сможет: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принимать решение в учебной ситуации и нести за него ответственность;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</w:t>
      </w:r>
      <w:r w:rsidRPr="00AA23B2">
        <w:rPr>
          <w:rFonts w:ascii="Times New Roman" w:hAnsi="Times New Roman" w:cs="Times New Roman"/>
          <w:sz w:val="24"/>
          <w:szCs w:val="24"/>
          <w:lang w:bidi="ru-RU"/>
        </w:rPr>
        <w:lastRenderedPageBreak/>
        <w:t>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03323" w:rsidRPr="00AA23B2" w:rsidRDefault="00603323" w:rsidP="0060332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Познавательные УУД</w:t>
      </w:r>
    </w:p>
    <w:p w:rsidR="00603323" w:rsidRPr="00AA23B2" w:rsidRDefault="00603323" w:rsidP="00603323">
      <w:pPr>
        <w:numPr>
          <w:ilvl w:val="0"/>
          <w:numId w:val="12"/>
        </w:num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bidi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Учащийся сможет: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подбирать слова, соподчиненные ключевому слову, определяющие его признаки и свойства;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выстраивать логическую цепочку, состоящую из ключевого слова и соподчиненных ему слов;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выделять общий признак двух или нескольких предметов или явлений и объяснять их сходство;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выделять явление из общего ряда других явлений;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рассуждение на основе сравнения предметов и явлений, выделяя при этом общие признаки;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излагать полученную информацию, интерпретируя ее в контексте решаемой задачи;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 w:rsidRPr="00AA23B2">
        <w:rPr>
          <w:rFonts w:ascii="Times New Roman" w:hAnsi="Times New Roman" w:cs="Times New Roman"/>
          <w:sz w:val="24"/>
          <w:szCs w:val="24"/>
          <w:lang w:bidi="ru-RU"/>
        </w:rPr>
        <w:t>вербализовать</w:t>
      </w:r>
      <w:proofErr w:type="spellEnd"/>
      <w:r w:rsidRPr="00AA23B2">
        <w:rPr>
          <w:rFonts w:ascii="Times New Roman" w:hAnsi="Times New Roman" w:cs="Times New Roman"/>
          <w:sz w:val="24"/>
          <w:szCs w:val="24"/>
          <w:lang w:bidi="ru-RU"/>
        </w:rPr>
        <w:t xml:space="preserve"> эмоциональное впечатление, оказанное на него источником;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603323" w:rsidRPr="00AA23B2" w:rsidRDefault="00603323" w:rsidP="00603323">
      <w:pPr>
        <w:numPr>
          <w:ilvl w:val="0"/>
          <w:numId w:val="12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Умение создавать, применять и преобразовывать знаки и символы, модели и схемы для решения учебных и познавательных задач. Учащийся сможет: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обозначать символом и знаком предмет и/или явление;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создавать абстрактный или реальный образ предмета и/или явления;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модель/схему на основе условий задачи и/или способа ее решения;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преобразовывать модели с целью выявления общих законов, определяющих данную предметную область;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>строить доказательство: прямое, косвенное, от противного;</w:t>
      </w:r>
    </w:p>
    <w:p w:rsidR="00603323" w:rsidRPr="00AA23B2" w:rsidRDefault="00603323" w:rsidP="00603323">
      <w:pPr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A23B2">
        <w:rPr>
          <w:rFonts w:ascii="Times New Roman" w:hAnsi="Times New Roman" w:cs="Times New Roman"/>
          <w:sz w:val="24"/>
          <w:szCs w:val="24"/>
          <w:lang w:bidi="ru-RU"/>
        </w:rPr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</w:t>
      </w:r>
      <w:r w:rsidRPr="00AA23B2">
        <w:rPr>
          <w:rFonts w:ascii="Times New Roman" w:hAnsi="Times New Roman" w:cs="Times New Roman"/>
          <w:sz w:val="24"/>
          <w:szCs w:val="24"/>
        </w:rPr>
        <w:t>ситуации, поставленной цели и/или заданных критериев оценки продукта/результата.</w:t>
      </w:r>
    </w:p>
    <w:p w:rsidR="00603323" w:rsidRPr="00AA23B2" w:rsidRDefault="00603323" w:rsidP="00603323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Смысловое чтение. Учащийся сможет: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резюмировать главную идею текста;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- учебный, научно-популярный, информационный, текст 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non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-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fiction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);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603323" w:rsidRPr="00AA23B2" w:rsidRDefault="00603323" w:rsidP="00603323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Учащийся сможет: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603323" w:rsidRPr="00AA23B2" w:rsidRDefault="00603323" w:rsidP="00603323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 Учащийся сможет: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  <w:tab w:val="left" w:pos="22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  <w:tab w:val="left" w:pos="22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  <w:tab w:val="left" w:pos="22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  <w:tab w:val="left" w:pos="100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соотносить полученные результаты поиска со своей деятельностью. </w:t>
      </w:r>
      <w:r w:rsidRPr="00AA2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Коммуникативные УУД</w:t>
      </w:r>
    </w:p>
    <w:p w:rsidR="00603323" w:rsidRPr="00AA23B2" w:rsidRDefault="00603323" w:rsidP="00603323">
      <w:pPr>
        <w:widowControl w:val="0"/>
        <w:numPr>
          <w:ilvl w:val="0"/>
          <w:numId w:val="12"/>
        </w:numPr>
        <w:tabs>
          <w:tab w:val="left" w:pos="4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Учащийся сможет: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100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возможные роли в совместной деятельности;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100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100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100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100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100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100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100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ошибочность своего мнения (если оно таково) и корректировать его;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99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99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99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99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03323" w:rsidRPr="00AA23B2" w:rsidRDefault="00603323" w:rsidP="00603323">
      <w:pPr>
        <w:widowControl w:val="0"/>
        <w:numPr>
          <w:ilvl w:val="0"/>
          <w:numId w:val="15"/>
        </w:numPr>
        <w:tabs>
          <w:tab w:val="left" w:pos="284"/>
          <w:tab w:val="left" w:pos="990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03323" w:rsidRPr="00AA23B2" w:rsidRDefault="00603323" w:rsidP="00603323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Учащийся сможет: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  <w:tab w:val="left" w:pos="80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603323" w:rsidRPr="00AA23B2" w:rsidRDefault="00603323" w:rsidP="00603323">
      <w:pPr>
        <w:widowControl w:val="0"/>
        <w:numPr>
          <w:ilvl w:val="0"/>
          <w:numId w:val="12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информационно-коммуникационных технологий (далее - ИКТ). Учащийся сможет: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603323" w:rsidRPr="00AA23B2" w:rsidRDefault="00603323" w:rsidP="00603323">
      <w:pPr>
        <w:widowControl w:val="0"/>
        <w:numPr>
          <w:ilvl w:val="0"/>
          <w:numId w:val="10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bookmarkEnd w:id="4"/>
    <w:p w:rsidR="00050D99" w:rsidRPr="00AA23B2" w:rsidRDefault="00603323" w:rsidP="00603323">
      <w:pPr>
        <w:widowControl w:val="0"/>
        <w:tabs>
          <w:tab w:val="left" w:pos="284"/>
        </w:tabs>
        <w:spacing w:before="240"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6236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Предметные результаты</w:t>
      </w:r>
    </w:p>
    <w:p w:rsidR="00050D99" w:rsidRPr="00AA23B2" w:rsidRDefault="00050D99" w:rsidP="00050D99">
      <w:pPr>
        <w:widowControl w:val="0"/>
        <w:numPr>
          <w:ilvl w:val="0"/>
          <w:numId w:val="5"/>
        </w:numPr>
        <w:tabs>
          <w:tab w:val="left" w:pos="284"/>
          <w:tab w:val="left" w:pos="55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7" w:name="bookmark63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</w:t>
      </w:r>
      <w:proofErr w:type="spellStart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духовно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нравственного</w:t>
      </w:r>
      <w:proofErr w:type="spellEnd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  <w:bookmarkEnd w:id="7"/>
    </w:p>
    <w:p w:rsidR="00050D99" w:rsidRPr="00AA23B2" w:rsidRDefault="00050D99" w:rsidP="00050D99">
      <w:pPr>
        <w:widowControl w:val="0"/>
        <w:numPr>
          <w:ilvl w:val="0"/>
          <w:numId w:val="5"/>
        </w:numPr>
        <w:tabs>
          <w:tab w:val="left" w:pos="284"/>
          <w:tab w:val="left" w:pos="56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развитие общих музыкальных способностей обучающихся, а также образного и ассоциативного мышления, фантазии и творческого воображения, </w:t>
      </w:r>
      <w:proofErr w:type="spellStart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эмоционально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ценностного</w:t>
      </w:r>
      <w:proofErr w:type="spellEnd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отношения к явлениям жизни и искусства на основе восприятия и анализа музыкальных образов;</w:t>
      </w:r>
    </w:p>
    <w:p w:rsidR="00050D99" w:rsidRPr="00AA23B2" w:rsidRDefault="00050D99" w:rsidP="00050D99">
      <w:pPr>
        <w:widowControl w:val="0"/>
        <w:numPr>
          <w:ilvl w:val="0"/>
          <w:numId w:val="5"/>
        </w:numPr>
        <w:tabs>
          <w:tab w:val="left" w:pos="284"/>
          <w:tab w:val="left" w:pos="56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мотивационной направленности на продуктивную </w:t>
      </w:r>
      <w:proofErr w:type="spellStart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музыкально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творческую</w:t>
      </w:r>
      <w:proofErr w:type="spellEnd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деятельность (слушание музыки, пение, инструментальное </w:t>
      </w:r>
      <w:proofErr w:type="spellStart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музицирование</w:t>
      </w:r>
      <w:proofErr w:type="spellEnd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драматизация музыкальных произведений, импровизация, музыкально-пластическое движение);</w:t>
      </w:r>
    </w:p>
    <w:p w:rsidR="00050D99" w:rsidRPr="00AA23B2" w:rsidRDefault="00050D99" w:rsidP="00050D99">
      <w:pPr>
        <w:widowControl w:val="0"/>
        <w:numPr>
          <w:ilvl w:val="0"/>
          <w:numId w:val="5"/>
        </w:numPr>
        <w:tabs>
          <w:tab w:val="left" w:pos="284"/>
          <w:tab w:val="left" w:pos="56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050D99" w:rsidRPr="00AA23B2" w:rsidRDefault="00050D99" w:rsidP="00050D99">
      <w:pPr>
        <w:widowControl w:val="0"/>
        <w:numPr>
          <w:ilvl w:val="0"/>
          <w:numId w:val="5"/>
        </w:numPr>
        <w:tabs>
          <w:tab w:val="left" w:pos="284"/>
          <w:tab w:val="left" w:pos="56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050D99" w:rsidRDefault="00050D99" w:rsidP="00050D99">
      <w:pPr>
        <w:widowControl w:val="0"/>
        <w:numPr>
          <w:ilvl w:val="0"/>
          <w:numId w:val="5"/>
        </w:numPr>
        <w:tabs>
          <w:tab w:val="left" w:pos="284"/>
          <w:tab w:val="left" w:pos="562"/>
          <w:tab w:val="left" w:pos="637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603323" w:rsidRDefault="00603323" w:rsidP="00603323">
      <w:pPr>
        <w:widowControl w:val="0"/>
        <w:tabs>
          <w:tab w:val="left" w:pos="284"/>
          <w:tab w:val="left" w:pos="562"/>
          <w:tab w:val="left" w:pos="637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03323" w:rsidRPr="0006236F" w:rsidRDefault="00603323" w:rsidP="00603323">
      <w:pPr>
        <w:pStyle w:val="a3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06236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5 класс</w:t>
      </w:r>
    </w:p>
    <w:p w:rsidR="00603323" w:rsidRPr="00603323" w:rsidRDefault="00603323" w:rsidP="0060332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03323">
        <w:rPr>
          <w:rFonts w:ascii="Times New Roman" w:hAnsi="Times New Roman"/>
          <w:b/>
          <w:i/>
          <w:sz w:val="24"/>
          <w:szCs w:val="24"/>
        </w:rPr>
        <w:t>Выпускник научится: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значение интонации в музыке как носителя образного смысла;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анализировать средства музыкальной выразительности: мелодию, ритм, темп, динамику, лад;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lastRenderedPageBreak/>
        <w:t>определять характер музыкальных образов (лирических, драматических, героических, романтических, эпических);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различать и характеризовать приемы взаимодействия и развития образов музыкальных произведений;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различать многообразие музыкальных образов и способов их развития;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производить интонационно-образный анализ музыкального произведения;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основной принцип построения и развития музыки;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анализировать взаимосвязь жизненного содержания музыки и музыкальных образов;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значение устного народного музыкального творчества в развитии общей культуры народа;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специфику перевоплощения народной музыки в произведениях композиторов;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взаимосвязь профессиональной композиторской музыки и народного музыкального творчества;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распознавать художественные направления, стили и жанры классической музыки, особенности их музыкального языка и музыкальной драматургии;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узнавать формы построения музыки (двухчастную, трехчастную, вариации, рондо);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тембры музыкальных инструментов;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владеть музыкальными терминами в пределах изучаемой темы;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характерные особенности музыкального языка;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эмоционально-образно воспринимать и характеризовать музыкальные произведения;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анализировать произведения выдающихся композиторов прошлого и современности;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сравнивать интонации музыкального, живописного и литературного произведений;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значимость музыки в творчестве писателей и поэтов;</w:t>
      </w:r>
    </w:p>
    <w:p w:rsidR="00603323" w:rsidRPr="00BF616C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lastRenderedPageBreak/>
        <w:t>определять разновидности хоровых коллективов по стилю (манере) исполнения: народные, академические;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 xml:space="preserve">владеть навыками вокально-хорового </w:t>
      </w:r>
      <w:proofErr w:type="spellStart"/>
      <w:r w:rsidRPr="00D835C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D835C9">
        <w:rPr>
          <w:rFonts w:ascii="Times New Roman" w:hAnsi="Times New Roman"/>
          <w:sz w:val="24"/>
          <w:szCs w:val="24"/>
        </w:rPr>
        <w:t>;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применять навыки вокально-хоровой работы при пении с музыкальным сопровождением и без сопровождения (</w:t>
      </w:r>
      <w:r w:rsidRPr="00D835C9">
        <w:rPr>
          <w:rFonts w:ascii="Times New Roman" w:hAnsi="Times New Roman"/>
          <w:sz w:val="24"/>
          <w:szCs w:val="24"/>
          <w:lang w:val="en-US"/>
        </w:rPr>
        <w:t>acappella</w:t>
      </w:r>
      <w:r w:rsidRPr="00D835C9">
        <w:rPr>
          <w:rFonts w:ascii="Times New Roman" w:hAnsi="Times New Roman"/>
          <w:sz w:val="24"/>
          <w:szCs w:val="24"/>
        </w:rPr>
        <w:t>);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 xml:space="preserve">участвовать в коллективной исполнительской деятельности, используя различные формы индивидуального и группового </w:t>
      </w:r>
      <w:proofErr w:type="spellStart"/>
      <w:r w:rsidRPr="00D835C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D835C9">
        <w:rPr>
          <w:rFonts w:ascii="Times New Roman" w:hAnsi="Times New Roman"/>
          <w:sz w:val="24"/>
          <w:szCs w:val="24"/>
        </w:rPr>
        <w:t>;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 xml:space="preserve">передавать свои музыкальные впечатления в устной или письменной форме; 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специфику музыки как вида искусства и ее значение в жизни человека и общества;</w:t>
      </w:r>
    </w:p>
    <w:p w:rsidR="00603323" w:rsidRPr="00D835C9" w:rsidRDefault="00603323" w:rsidP="00603323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603323" w:rsidRPr="00D835C9" w:rsidRDefault="00603323" w:rsidP="0060332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603323" w:rsidRPr="00603323" w:rsidRDefault="00603323" w:rsidP="0060332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03323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603323" w:rsidRPr="00D835C9" w:rsidRDefault="00603323" w:rsidP="0060332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603323" w:rsidRPr="00D835C9" w:rsidRDefault="00603323" w:rsidP="0060332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603323" w:rsidRPr="00D835C9" w:rsidRDefault="00603323" w:rsidP="0060332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определять специфику духовной музыки в эпоху Средневековья;</w:t>
      </w:r>
    </w:p>
    <w:p w:rsidR="00603323" w:rsidRPr="00D835C9" w:rsidRDefault="00603323" w:rsidP="0060332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распознавать мелодику знаменного распева – основы древнерусской церковной музыки;</w:t>
      </w:r>
    </w:p>
    <w:p w:rsidR="00603323" w:rsidRPr="00D835C9" w:rsidRDefault="00603323" w:rsidP="0060332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их возможности в воплощении и развитии музыкальных образов;</w:t>
      </w:r>
    </w:p>
    <w:p w:rsidR="00603323" w:rsidRPr="00D835C9" w:rsidRDefault="00603323" w:rsidP="0060332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603323" w:rsidRPr="00D835C9" w:rsidRDefault="00603323" w:rsidP="0060332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603323" w:rsidRDefault="00603323" w:rsidP="00603323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активно использовать язык музыки для освоения содержания различных учебных</w:t>
      </w:r>
      <w:r>
        <w:rPr>
          <w:rFonts w:ascii="Times New Roman" w:hAnsi="Times New Roman"/>
          <w:sz w:val="24"/>
          <w:szCs w:val="24"/>
        </w:rPr>
        <w:t xml:space="preserve"> предметов.</w:t>
      </w:r>
    </w:p>
    <w:p w:rsidR="00603323" w:rsidRDefault="00603323" w:rsidP="0060332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E65BC" w:rsidRDefault="00EE65BC" w:rsidP="00EE65BC">
      <w:pPr>
        <w:pStyle w:val="a3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EE65BC" w:rsidRPr="0006236F" w:rsidRDefault="00EE65BC" w:rsidP="00EE65BC">
      <w:pPr>
        <w:pStyle w:val="a3"/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6</w:t>
      </w:r>
      <w:r w:rsidRPr="0006236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класс</w:t>
      </w:r>
    </w:p>
    <w:p w:rsidR="00EE65BC" w:rsidRPr="00EE65BC" w:rsidRDefault="00EE65BC" w:rsidP="00EE65B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E65BC">
        <w:rPr>
          <w:rFonts w:ascii="Times New Roman" w:hAnsi="Times New Roman"/>
          <w:b/>
          <w:i/>
          <w:sz w:val="24"/>
          <w:szCs w:val="24"/>
        </w:rPr>
        <w:t>Выпускник научится: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различать и характеризовать приемы взаимодействия и развития образов музыкальных произведений;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различать многообразие музыкальных образов и способов их развития;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производить интонационно-образный анализ музыкального произведения;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основной принцип построения и развития музыки;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анализировать взаимосвязь жизненного содержания музыки и музыкальных образов;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lastRenderedPageBreak/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узнавать характерные черты и образцы творчества крупнейших зарубежных композиторов;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владеть музыкальными терминами в пределах изучаемой темы;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характерные особенности музыкального языка;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эмоционально-образно воспринимать и характеризовать музыкальные произведения;</w:t>
      </w:r>
    </w:p>
    <w:p w:rsidR="00EE65B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A72CC">
        <w:rPr>
          <w:rFonts w:ascii="Times New Roman" w:hAnsi="Times New Roman"/>
          <w:sz w:val="24"/>
          <w:szCs w:val="24"/>
        </w:rPr>
        <w:t>анализировать произведения в</w:t>
      </w:r>
      <w:r>
        <w:rPr>
          <w:rFonts w:ascii="Times New Roman" w:hAnsi="Times New Roman"/>
          <w:sz w:val="24"/>
          <w:szCs w:val="24"/>
        </w:rPr>
        <w:t>ыдающихся композиторов прошлого;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значимость музыки в творчестве писателей и поэтов;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 xml:space="preserve">владеть навыками вокально-хорового </w:t>
      </w:r>
      <w:proofErr w:type="spellStart"/>
      <w:r w:rsidRPr="00D835C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D835C9">
        <w:rPr>
          <w:rFonts w:ascii="Times New Roman" w:hAnsi="Times New Roman"/>
          <w:sz w:val="24"/>
          <w:szCs w:val="24"/>
        </w:rPr>
        <w:t>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применять навыки вокально-хоровой работы при пении с музыкальным сопровождением и без сопровождения (</w:t>
      </w:r>
      <w:r w:rsidRPr="00D835C9">
        <w:rPr>
          <w:rFonts w:ascii="Times New Roman" w:hAnsi="Times New Roman"/>
          <w:sz w:val="24"/>
          <w:szCs w:val="24"/>
          <w:lang w:val="en-US"/>
        </w:rPr>
        <w:t>acappella</w:t>
      </w:r>
      <w:r w:rsidRPr="00D835C9">
        <w:rPr>
          <w:rFonts w:ascii="Times New Roman" w:hAnsi="Times New Roman"/>
          <w:sz w:val="24"/>
          <w:szCs w:val="24"/>
        </w:rPr>
        <w:t>);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 xml:space="preserve">участвовать в коллективной исполнительской деятельности, используя различные формы индивидуального и группового </w:t>
      </w:r>
      <w:proofErr w:type="spellStart"/>
      <w:r w:rsidRPr="00D835C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D835C9">
        <w:rPr>
          <w:rFonts w:ascii="Times New Roman" w:hAnsi="Times New Roman"/>
          <w:sz w:val="24"/>
          <w:szCs w:val="24"/>
        </w:rPr>
        <w:t>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 xml:space="preserve">передавать свои музыкальные впечатления в устной или письменной форме; 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специфику музыки как вида искусства и ее значение в жизни человека и общества;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EE65BC" w:rsidRPr="00D835C9" w:rsidRDefault="00EE65BC" w:rsidP="00EE65B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EE65BC" w:rsidRPr="00EE65BC" w:rsidRDefault="00EE65BC" w:rsidP="00EE65B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E65BC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определять специфику духовной музыки в эпоху Средневековья;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EE65BC" w:rsidRPr="00FA72CC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835C9">
        <w:rPr>
          <w:rFonts w:ascii="Times New Roman" w:hAnsi="Times New Roman"/>
          <w:sz w:val="24"/>
          <w:szCs w:val="24"/>
        </w:rPr>
        <w:lastRenderedPageBreak/>
        <w:t>активно использовать язык музыки для освоения содержа</w:t>
      </w:r>
      <w:r>
        <w:rPr>
          <w:rFonts w:ascii="Times New Roman" w:hAnsi="Times New Roman"/>
          <w:sz w:val="24"/>
          <w:szCs w:val="24"/>
        </w:rPr>
        <w:t xml:space="preserve">ния различных учебных предметов. </w:t>
      </w:r>
    </w:p>
    <w:p w:rsidR="00EE65BC" w:rsidRPr="00FA72CC" w:rsidRDefault="00EE65BC" w:rsidP="00EE65BC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EE65BC" w:rsidRPr="0006236F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7</w:t>
      </w:r>
      <w:r w:rsidRPr="0006236F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класс</w:t>
      </w:r>
    </w:p>
    <w:p w:rsidR="00EE65BC" w:rsidRPr="00EE65BC" w:rsidRDefault="00EE65BC" w:rsidP="00EE65B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E65BC">
        <w:rPr>
          <w:rFonts w:ascii="Times New Roman" w:hAnsi="Times New Roman"/>
          <w:b/>
          <w:i/>
          <w:sz w:val="24"/>
          <w:szCs w:val="24"/>
        </w:rPr>
        <w:t>Выпускник научится: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различать и характеризовать приемы взаимодействия и развития образов музыкальных произведений;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различать многообразие музыкальных образов и способов их развития;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производить интонационно-образный анализ музыкального произведения;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основной принцип построения и развития музыки;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анализировать взаимосвязь жизненного содержания музыки и музыкальных образов;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распознавать художественные направления, стили и жанры классической и современной музыки,</w:t>
      </w:r>
      <w:r>
        <w:rPr>
          <w:rFonts w:ascii="Times New Roman" w:hAnsi="Times New Roman"/>
          <w:sz w:val="24"/>
          <w:szCs w:val="24"/>
        </w:rPr>
        <w:t xml:space="preserve"> татарской музыкальной культуры, </w:t>
      </w:r>
      <w:r w:rsidRPr="00BF616C">
        <w:rPr>
          <w:rFonts w:ascii="Times New Roman" w:hAnsi="Times New Roman"/>
          <w:sz w:val="24"/>
          <w:szCs w:val="24"/>
        </w:rPr>
        <w:t xml:space="preserve"> особенности их музыкального языка и музыкальной драматургии;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</w:t>
      </w:r>
      <w:r>
        <w:rPr>
          <w:rFonts w:ascii="Times New Roman" w:hAnsi="Times New Roman"/>
          <w:sz w:val="24"/>
          <w:szCs w:val="24"/>
        </w:rPr>
        <w:t>ых направлений в русской музыке</w:t>
      </w:r>
      <w:r w:rsidRPr="00BF616C">
        <w:rPr>
          <w:rFonts w:ascii="Times New Roman" w:hAnsi="Times New Roman"/>
          <w:sz w:val="24"/>
          <w:szCs w:val="24"/>
        </w:rPr>
        <w:t>;</w:t>
      </w:r>
    </w:p>
    <w:p w:rsidR="00EE65B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EE65BC" w:rsidRPr="00FA72C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 xml:space="preserve">определять основные признаки </w:t>
      </w:r>
      <w:r>
        <w:rPr>
          <w:rFonts w:ascii="Times New Roman" w:hAnsi="Times New Roman"/>
          <w:sz w:val="24"/>
          <w:szCs w:val="24"/>
        </w:rPr>
        <w:t>татарской  музыки и музыки</w:t>
      </w:r>
      <w:r w:rsidRPr="00BF616C">
        <w:rPr>
          <w:rFonts w:ascii="Times New Roman" w:hAnsi="Times New Roman"/>
          <w:sz w:val="24"/>
          <w:szCs w:val="24"/>
        </w:rPr>
        <w:t>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узнавать характерные черты и образцы творчества крупнейших русских и зарубежных композиторов;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узнавать формы построения музыки (двухчастную, трехчастную, вариации, рондо);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тембры музыкальных инструментов;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владеть музыкальными терминами в пределах изучаемой темы;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характерные особенности музыкального языка;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эмоционально-образно воспринимать и характеризовать музыкальные произведения;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анализировать произведения выдающихся композиторов прошлого и современности;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lastRenderedPageBreak/>
        <w:t>анализировать единство жизненного содержания и художественной формы в различных музыкальных образах;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различать интерпретацию классической музыки в современных обработках;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определять характерные признаки современной популярной музыки;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называть стили рок-музыки и ее отдельных направлений: рок-оперы, рок-н-ролла и др.;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анализировать творчество исполнителей авторской песни;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находить жанровые параллели между музыкой и другими видами искусств;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сравнивать интонации музыкального, живописного и литературного произведений;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понимать значимость музыки в творчестве писателей и поэтов;</w:t>
      </w:r>
    </w:p>
    <w:p w:rsidR="00EE65BC" w:rsidRPr="00BF616C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616C">
        <w:rPr>
          <w:rFonts w:ascii="Times New Roman" w:hAnsi="Times New Roman"/>
          <w:sz w:val="24"/>
          <w:szCs w:val="24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определять разновидности хоровых коллективов по стилю (манере) исполнения: народные, академические;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 xml:space="preserve">владеть навыками вокально-хорового </w:t>
      </w:r>
      <w:proofErr w:type="spellStart"/>
      <w:r w:rsidRPr="00D835C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D835C9">
        <w:rPr>
          <w:rFonts w:ascii="Times New Roman" w:hAnsi="Times New Roman"/>
          <w:sz w:val="24"/>
          <w:szCs w:val="24"/>
        </w:rPr>
        <w:t>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применять навыки вокально-хоровой работы при пении с музыкальным сопровождением и без сопровождения (</w:t>
      </w:r>
      <w:r w:rsidRPr="00D835C9">
        <w:rPr>
          <w:rFonts w:ascii="Times New Roman" w:hAnsi="Times New Roman"/>
          <w:sz w:val="24"/>
          <w:szCs w:val="24"/>
          <w:lang w:val="en-US"/>
        </w:rPr>
        <w:t>acappella</w:t>
      </w:r>
      <w:r w:rsidRPr="00D835C9">
        <w:rPr>
          <w:rFonts w:ascii="Times New Roman" w:hAnsi="Times New Roman"/>
          <w:sz w:val="24"/>
          <w:szCs w:val="24"/>
        </w:rPr>
        <w:t>);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 xml:space="preserve">участвовать в коллективной исполнительской деятельности, используя различные формы индивидуального и группового </w:t>
      </w:r>
      <w:proofErr w:type="spellStart"/>
      <w:r w:rsidRPr="00D835C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D835C9">
        <w:rPr>
          <w:rFonts w:ascii="Times New Roman" w:hAnsi="Times New Roman"/>
          <w:sz w:val="24"/>
          <w:szCs w:val="24"/>
        </w:rPr>
        <w:t>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 xml:space="preserve">передавать свои музыкальные впечатления в устной или письменной форме; 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специфику музыки как вида искусства и ее значение в жизни человека и общества;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применять современные информационно-коммуникационные технологии для записи и воспроизведения музыки;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обосновывать собственные предпочтения, касающиеся музыкальных произведений различных стилей и жанров;</w:t>
      </w:r>
    </w:p>
    <w:p w:rsidR="00EE65BC" w:rsidRPr="00D835C9" w:rsidRDefault="00EE65BC" w:rsidP="00EE65B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EE65BC" w:rsidRPr="00D835C9" w:rsidRDefault="00EE65BC" w:rsidP="00EE65BC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EE65BC" w:rsidRPr="00EE65BC" w:rsidRDefault="00EE65BC" w:rsidP="00EE65B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E65BC">
        <w:rPr>
          <w:rFonts w:ascii="Times New Roman" w:hAnsi="Times New Roman"/>
          <w:b/>
          <w:i/>
          <w:sz w:val="24"/>
          <w:szCs w:val="24"/>
        </w:rPr>
        <w:lastRenderedPageBreak/>
        <w:t>Выпускник получит возможность научиться: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особенности языка западноевропейской музыки;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понимать особенности языка отечественной духовной и светской музыкальной культуры;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EE65BC" w:rsidRPr="00D835C9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исполнять свою партию в хоре в простейших произведениях, в том числе с ориентацией на нотную запись</w:t>
      </w:r>
      <w:r>
        <w:rPr>
          <w:rFonts w:ascii="Times New Roman" w:hAnsi="Times New Roman"/>
          <w:sz w:val="24"/>
          <w:szCs w:val="24"/>
        </w:rPr>
        <w:t xml:space="preserve"> либо цифровую запись, как вариант музыкальной записи</w:t>
      </w:r>
      <w:r w:rsidRPr="00D835C9">
        <w:rPr>
          <w:rFonts w:ascii="Times New Roman" w:hAnsi="Times New Roman"/>
          <w:sz w:val="24"/>
          <w:szCs w:val="24"/>
        </w:rPr>
        <w:t>;</w:t>
      </w:r>
    </w:p>
    <w:p w:rsidR="00EE65BC" w:rsidRDefault="00EE65BC" w:rsidP="00EE65BC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C9">
        <w:rPr>
          <w:rFonts w:ascii="Times New Roman" w:hAnsi="Times New Roman"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603323" w:rsidRDefault="00603323" w:rsidP="0060332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03323" w:rsidRPr="00EE65BC" w:rsidRDefault="00EE65BC" w:rsidP="00603323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E65BC">
        <w:rPr>
          <w:rFonts w:ascii="Times New Roman" w:hAnsi="Times New Roman"/>
          <w:i/>
          <w:sz w:val="24"/>
          <w:szCs w:val="24"/>
        </w:rPr>
        <w:t xml:space="preserve">8 класс </w:t>
      </w:r>
    </w:p>
    <w:p w:rsidR="00050D99" w:rsidRPr="00EE65BC" w:rsidRDefault="00050D99" w:rsidP="00050D99">
      <w:pPr>
        <w:widowControl w:val="0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  <w:r w:rsidRPr="00EE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Выпускник научится: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значение интонации в музыке как носителя образного смысла;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анализировать средства музыкальной выразительности: мелодию, ритм, темп, динамику, лад;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жизненно-образное содержание музыкальных произведений разных жанров;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различать и характеризовать приемы взаимодействия и развития образов музыкальных произведений;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различать многообразие музыкальных образов и способов их развития;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производить интонационно-образный анализ музыкального произведения;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основной принцип построения и развития музыки;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анализировать взаимосвязь жизненного содержания музыки и музыкальных образов;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значение устного народного музыкального творчества в развитии общей культуры народа;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специфику перевоплощения народной музыки в произведениях композиторов;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взаимосвязь профессиональной композиторской музыки и народного музыкального творчества;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распознавать художественные направления, стили и жанры классической и </w:t>
      </w: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современной музыки, особенности их музыкального языка и музыкальной драматургии;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9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узнавать характерные черты и образцы творчества крупнейших русских и зарубежных композиторов;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выявлять общее и особенное при сравнении музыкальных произведений на</w:t>
      </w:r>
      <w:r w:rsidRPr="00AA23B2">
        <w:rPr>
          <w:rFonts w:ascii="Times New Roman" w:eastAsia="Times New Roman" w:hAnsi="Times New Roman" w:cs="Times New Roman"/>
          <w:sz w:val="24"/>
          <w:szCs w:val="24"/>
        </w:rPr>
        <w:br/>
        <w:t>основе полученных знаний о стилевых направлениях;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узнавать формы построения музыки (двухчастную, трехчастную, вариации, рондо);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тембры музыкальных инструментов;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владеть музыкальными терминами в пределах изучаемой темы;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характерные особенности музыкального языка;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  <w:tab w:val="left" w:pos="804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эмоционально-образно воспринимать и характеризовать музыкальные произведения;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  <w:tab w:val="left" w:pos="804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анализировать произведения выдающихся композиторов прошлого и современности;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анализировать единство жизненного содержания и художественной формы в различных музыкальных образах;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выявлять особенности интерпретации одной и той же художественной идеи, сюжета в творчестве различных композиторов;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различать интерпретацию классической музыки в современных обработках;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характерные признаки современной популярной музыки;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называть стили рок-музыки и ее отдельных направлений: рок-оперы, рок-н-ролла и др.;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анализировать творчество исполнителей авторской песни;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находить жанровые параллели между музыкой и другими видами искусств;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сравнивать интонации музыкального, живописного и литературного произведений;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находить ассоциативные связи между художественными образами музыки, изобразительного искусства и литературы;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понимать значимость музыки в творчестве писателей и поэтов;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определять разновидности хоровых коллективов по стилю (манере) исполнения: народные, академические;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владеть навыками вокально-хорового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</w:rPr>
        <w:t>музицирования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  <w:tab w:val="left" w:pos="1188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 xml:space="preserve">применять навыки вокально-хоровой работы при пении с музыкальным сопровождением и без сопровождения 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(</w:t>
      </w:r>
      <w:r w:rsidRPr="00AA23B2"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  <w:t>acappella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);</w:t>
      </w:r>
    </w:p>
    <w:p w:rsidR="00050D99" w:rsidRPr="00AA23B2" w:rsidRDefault="00050D99" w:rsidP="00050D99">
      <w:pPr>
        <w:widowControl w:val="0"/>
        <w:numPr>
          <w:ilvl w:val="0"/>
          <w:numId w:val="3"/>
        </w:numPr>
        <w:tabs>
          <w:tab w:val="left" w:pos="284"/>
        </w:tabs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3B2">
        <w:rPr>
          <w:rFonts w:ascii="Times New Roman" w:eastAsia="Times New Roman" w:hAnsi="Times New Roman" w:cs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участвовать в коллективной исполнительской деятельности, используя различные формы индивидуального и группового </w:t>
      </w:r>
      <w:proofErr w:type="spellStart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музицирования</w:t>
      </w:r>
      <w:proofErr w:type="spellEnd"/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передавать свои музыкальные впечатления в устной или письменной форме;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  <w:tab w:val="left" w:pos="3862"/>
          <w:tab w:val="right" w:pos="952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проявлять творческую инициативу, участвуя в музыкально-эстетической деятельности;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специфику музыки как вида искусства и ее значение в жизни человека и общества;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  <w:tab w:val="left" w:pos="395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применять современные информационно-коммуникационные технологии для записи и воспроизведения музыки;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  <w:tab w:val="right" w:pos="952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обосновывать собственные предпочтения, касающиеся музыкальных произведений различных стилей и жанров;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050D99" w:rsidRPr="00AA23B2" w:rsidRDefault="00050D99" w:rsidP="00050D99">
      <w:pPr>
        <w:widowControl w:val="0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050D99" w:rsidRPr="00EE65BC" w:rsidRDefault="00050D99" w:rsidP="00050D99">
      <w:pPr>
        <w:widowControl w:val="0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</w:pPr>
      <w:r w:rsidRPr="00EE65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 w:bidi="ru-RU"/>
        </w:rPr>
        <w:t>Выпускник получит возможность научиться: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определять специфику духовной музыки в эпоху Средневековья;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распознавать мелодику знаменного распева - основы древнерусской церковной музыки;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выделять признаки для установления стилевых связей в процессе изучения музыкального искусства;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050D99" w:rsidRPr="00AA23B2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lastRenderedPageBreak/>
        <w:t>исполнять свою партию в хоре в простейших двухголосных произведениях, в том числе с ориентацией на нотную запись;</w:t>
      </w:r>
    </w:p>
    <w:p w:rsidR="00050D99" w:rsidRDefault="00050D99" w:rsidP="00050D99">
      <w:pPr>
        <w:widowControl w:val="0"/>
        <w:numPr>
          <w:ilvl w:val="0"/>
          <w:numId w:val="6"/>
        </w:numPr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bookmarkStart w:id="8" w:name="bookmark64"/>
      <w:r w:rsidRPr="00AA2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  <w:bookmarkEnd w:id="8"/>
    </w:p>
    <w:p w:rsidR="00EE65BC" w:rsidRPr="00AA23B2" w:rsidRDefault="00EE65BC" w:rsidP="00EE65BC">
      <w:pPr>
        <w:widowControl w:val="0"/>
        <w:tabs>
          <w:tab w:val="left" w:pos="284"/>
          <w:tab w:val="left" w:pos="118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EE65BC" w:rsidRDefault="00EE65BC" w:rsidP="00EE6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5BC" w:rsidRDefault="00EE65BC" w:rsidP="00EE6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5BC" w:rsidRDefault="00EE65BC" w:rsidP="00EE6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5BC" w:rsidRDefault="00EE65BC" w:rsidP="00EE6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5BC" w:rsidRDefault="00EE65BC" w:rsidP="00EE6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5BC" w:rsidRDefault="00EE65BC" w:rsidP="00EE6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D83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EE65BC" w:rsidRDefault="00EE65BC" w:rsidP="00EE6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bookmarkEnd w:id="1"/>
    <w:bookmarkEnd w:id="2"/>
    <w:p w:rsidR="00EB5F5A" w:rsidRPr="00AA23B2" w:rsidRDefault="00EE65BC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B5F5A"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предмета «Музыка» направлено на:</w:t>
      </w:r>
    </w:p>
    <w:p w:rsidR="00EB5F5A" w:rsidRPr="00AA23B2" w:rsidRDefault="00EB5F5A" w:rsidP="00EB5F5A">
      <w:pPr>
        <w:numPr>
          <w:ilvl w:val="0"/>
          <w:numId w:val="2"/>
        </w:numPr>
        <w:tabs>
          <w:tab w:val="left" w:pos="284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EB5F5A" w:rsidRPr="00AA23B2" w:rsidRDefault="00EB5F5A" w:rsidP="00EB5F5A">
      <w:pPr>
        <w:numPr>
          <w:ilvl w:val="0"/>
          <w:numId w:val="2"/>
        </w:numPr>
        <w:tabs>
          <w:tab w:val="left" w:pos="284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EB5F5A" w:rsidRPr="00AA23B2" w:rsidRDefault="00EB5F5A" w:rsidP="00EB5F5A">
      <w:pPr>
        <w:numPr>
          <w:ilvl w:val="0"/>
          <w:numId w:val="2"/>
        </w:numPr>
        <w:tabs>
          <w:tab w:val="left" w:pos="284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</w:p>
    <w:p w:rsidR="00EB5F5A" w:rsidRPr="00AA23B2" w:rsidRDefault="00EB5F5A" w:rsidP="00EB5F5A">
      <w:pPr>
        <w:numPr>
          <w:ilvl w:val="0"/>
          <w:numId w:val="2"/>
        </w:numPr>
        <w:tabs>
          <w:tab w:val="left" w:pos="284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EB5F5A" w:rsidRPr="00AA23B2" w:rsidRDefault="00EB5F5A" w:rsidP="00EB5F5A">
      <w:pPr>
        <w:numPr>
          <w:ilvl w:val="0"/>
          <w:numId w:val="2"/>
        </w:numPr>
        <w:tabs>
          <w:tab w:val="left" w:pos="284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продуктивной музыкально-творческой деятельности учебный предмет «Музыка» способствует формированию 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предметами: «Литература», «Русский язык», «Изобразительное искусство», «История», «География», «Математика» и др.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EE65BC" w:rsidRDefault="00EE65BC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E65BC" w:rsidRDefault="00EE65BC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E65BC" w:rsidRDefault="00EE65BC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E65BC" w:rsidRDefault="00EE65BC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E65BC" w:rsidRDefault="00EE65BC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E65BC" w:rsidRDefault="00EE65BC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Музыка как вид искусства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</w:r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сонатно-симфонический цикл, сюита), 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Народное музыкальное творчество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</w:r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Различные исполнительские типы художественного общения (хоровое, соревновательное, </w:t>
      </w:r>
      <w:proofErr w:type="spellStart"/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сказительное</w:t>
      </w:r>
      <w:proofErr w:type="spellEnd"/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). 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Русская музыка от эпохи средневековья до рубежа </w:t>
      </w:r>
      <w:r w:rsidRPr="00AA23B2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XIX</w:t>
      </w: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-ХХ вв.</w:t>
      </w:r>
    </w:p>
    <w:p w:rsidR="00EB5F5A" w:rsidRPr="00AA23B2" w:rsidRDefault="00EB5F5A" w:rsidP="00EB5F5A">
      <w:pPr>
        <w:tabs>
          <w:tab w:val="left" w:pos="284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Древнерусская духовная музыка. </w:t>
      </w:r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Знаменный распев как основа древнерусской храмовой музыки.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Зарубежная музыка от эпохи средневековья до рубежа </w:t>
      </w:r>
      <w:r w:rsidRPr="00AA23B2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XI</w:t>
      </w: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Х-</w:t>
      </w:r>
      <w:r w:rsidRPr="00AA23B2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X</w:t>
      </w: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 вв.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Барокко. Венская классическая школа (Й. Гайдн, В. Моцарт, Л. Бетховен). Творчество композиторов-романтиков Ф. Шопен, Ф. Лист, Р. Шуман, Ф. Шуберт, Э.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Григ). Оперный жанр в творчестве композиторов 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XIX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 (Ж. Бизе, Дж. Верди). Основные жанры светской музыки (соната, симфония, 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камерно-инструментальная и вокальная музыка, опера, балет). </w:t>
      </w:r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Развитие жанров светской музыки 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Основные жанры светской музыки 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XIX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 (соната, симфония, камерно-инструментальная и вокальная музыка, опера, балет). </w:t>
      </w:r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Развитие жанров светской музыки (камерная инструментальная и вокальная музыка, концерт, симфония, опера, балет).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Русская и зарубежная музыкальная культура </w:t>
      </w:r>
      <w:r w:rsidRPr="00AA23B2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XX</w:t>
      </w: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</w:r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А.И. Хачатурян, А.Г. </w:t>
      </w:r>
      <w:proofErr w:type="spellStart"/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Шнитке</w:t>
      </w:r>
      <w:proofErr w:type="spellEnd"/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)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зарубежных композиторов ХХ столетия (К. Дебюсси, </w:t>
      </w:r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К. </w:t>
      </w:r>
      <w:proofErr w:type="spellStart"/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Орф</w:t>
      </w:r>
      <w:proofErr w:type="spellEnd"/>
      <w:r w:rsidRPr="00AA23B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М. Равель, Б. Бриттен, А. Шенберг).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EB5F5A" w:rsidRPr="00AA23B2" w:rsidRDefault="00EB5F5A" w:rsidP="00EB5F5A">
      <w:pPr>
        <w:tabs>
          <w:tab w:val="left" w:pos="284"/>
          <w:tab w:val="left" w:pos="1985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Современная музыкальная жизнь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 Шаляпин, Д.Ф. Ойстрах, А.В. Свешников; Д.А. Хворостовский, А.Ю. Нетребко, В.Т. Спиваков, Н.Л. Луганский, Д.Л. 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Мацуев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др.) и зарубежных исполнителей (Э.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Карузо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М.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Каллас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; Л. Паваротти, М. 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Кабалье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, В. 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Клиберн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, В. 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Кельмпфф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Значение музыки в жизни человека</w:t>
      </w:r>
    </w:p>
    <w:p w:rsidR="00EB5F5A" w:rsidRPr="00AA23B2" w:rsidRDefault="00EB5F5A" w:rsidP="00EB5F5A">
      <w:pPr>
        <w:tabs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EE65BC" w:rsidRDefault="00EE65BC" w:rsidP="00EB5F5A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63223" w:rsidRPr="00B17F55" w:rsidRDefault="00563223" w:rsidP="0056322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17F55">
        <w:rPr>
          <w:rFonts w:ascii="Times New Roman" w:hAnsi="Times New Roman"/>
          <w:b/>
          <w:i/>
          <w:sz w:val="24"/>
          <w:szCs w:val="24"/>
        </w:rPr>
        <w:t xml:space="preserve">Татарская музыкальная культура </w:t>
      </w:r>
    </w:p>
    <w:p w:rsidR="00563223" w:rsidRPr="00180101" w:rsidRDefault="00563223" w:rsidP="00563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101">
        <w:rPr>
          <w:rFonts w:ascii="Times New Roman" w:hAnsi="Times New Roman" w:cs="Times New Roman"/>
          <w:sz w:val="24"/>
          <w:szCs w:val="24"/>
        </w:rPr>
        <w:t xml:space="preserve">Татарская профессиональная музыка. С. Сайдашев, Ф.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Музафаров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Яхин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 xml:space="preserve">, Н. Жиганов, Л.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А.Монасыпов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 xml:space="preserve">. Театральная и музыкальная Казань. Современные татарские композиторы - Софья Губайдуллина, Рашид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Калимуллин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 xml:space="preserve">, Рафаэль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Белялов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 xml:space="preserve">. Современные татарские исполнители – С.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Фатхетдинов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 xml:space="preserve">, З.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180101">
        <w:rPr>
          <w:rFonts w:ascii="Times New Roman" w:hAnsi="Times New Roman" w:cs="Times New Roman"/>
          <w:sz w:val="24"/>
          <w:szCs w:val="24"/>
        </w:rPr>
        <w:t>Ганеева</w:t>
      </w:r>
      <w:proofErr w:type="spellEnd"/>
      <w:r w:rsidRPr="00180101">
        <w:rPr>
          <w:rFonts w:ascii="Times New Roman" w:hAnsi="Times New Roman" w:cs="Times New Roman"/>
          <w:sz w:val="24"/>
          <w:szCs w:val="24"/>
        </w:rPr>
        <w:t>.</w:t>
      </w:r>
      <w:r w:rsidRPr="00180101">
        <w:rPr>
          <w:rFonts w:ascii="Times New Roman" w:hAnsi="Times New Roman" w:cs="Times New Roman"/>
          <w:sz w:val="24"/>
          <w:szCs w:val="24"/>
        </w:rPr>
        <w:tab/>
      </w:r>
    </w:p>
    <w:p w:rsidR="00563223" w:rsidRDefault="00563223" w:rsidP="005632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5C9">
        <w:rPr>
          <w:rFonts w:ascii="Times New Roman" w:eastAsia="Calibri" w:hAnsi="Times New Roman" w:cs="Times New Roman"/>
          <w:i/>
          <w:sz w:val="24"/>
          <w:szCs w:val="24"/>
        </w:rPr>
        <w:t>Национально-региональный компонент в 5-</w:t>
      </w:r>
      <w:r w:rsidR="00B17F55">
        <w:rPr>
          <w:rFonts w:ascii="Times New Roman" w:eastAsia="Calibri" w:hAnsi="Times New Roman" w:cs="Times New Roman"/>
          <w:i/>
          <w:sz w:val="24"/>
          <w:szCs w:val="24"/>
        </w:rPr>
        <w:t>8</w:t>
      </w:r>
      <w:r w:rsidRPr="00D835C9">
        <w:rPr>
          <w:rFonts w:ascii="Times New Roman" w:eastAsia="Calibri" w:hAnsi="Times New Roman" w:cs="Times New Roman"/>
          <w:i/>
          <w:sz w:val="24"/>
          <w:szCs w:val="24"/>
        </w:rPr>
        <w:t xml:space="preserve"> классах реализуется при изучении </w:t>
      </w:r>
      <w:r w:rsidRPr="00D835C9">
        <w:rPr>
          <w:rFonts w:ascii="Times New Roman" w:hAnsi="Times New Roman" w:cs="Times New Roman"/>
          <w:i/>
          <w:sz w:val="24"/>
          <w:szCs w:val="24"/>
        </w:rPr>
        <w:t xml:space="preserve">песенного материала, слушании музыки и анализе музыкальных произведений. На уроках используются нотные сборники Р. </w:t>
      </w:r>
      <w:proofErr w:type="spellStart"/>
      <w:r w:rsidRPr="00D835C9">
        <w:rPr>
          <w:rFonts w:ascii="Times New Roman" w:hAnsi="Times New Roman" w:cs="Times New Roman"/>
          <w:i/>
          <w:sz w:val="24"/>
          <w:szCs w:val="24"/>
        </w:rPr>
        <w:t>Калимуллина</w:t>
      </w:r>
      <w:proofErr w:type="spellEnd"/>
      <w:r w:rsidRPr="00D835C9">
        <w:rPr>
          <w:rFonts w:ascii="Times New Roman" w:hAnsi="Times New Roman" w:cs="Times New Roman"/>
          <w:i/>
          <w:sz w:val="24"/>
          <w:szCs w:val="24"/>
        </w:rPr>
        <w:t xml:space="preserve"> «Казань любимая», Л. Батыр-</w:t>
      </w:r>
      <w:proofErr w:type="spellStart"/>
      <w:r w:rsidRPr="00D835C9">
        <w:rPr>
          <w:rFonts w:ascii="Times New Roman" w:hAnsi="Times New Roman" w:cs="Times New Roman"/>
          <w:i/>
          <w:sz w:val="24"/>
          <w:szCs w:val="24"/>
        </w:rPr>
        <w:t>Булгари</w:t>
      </w:r>
      <w:proofErr w:type="spellEnd"/>
      <w:r w:rsidRPr="00D835C9">
        <w:rPr>
          <w:rFonts w:ascii="Times New Roman" w:hAnsi="Times New Roman" w:cs="Times New Roman"/>
          <w:i/>
          <w:sz w:val="24"/>
          <w:szCs w:val="24"/>
        </w:rPr>
        <w:t xml:space="preserve"> «Алфавитные кубики», С. Сайдашева, М. </w:t>
      </w:r>
      <w:proofErr w:type="spellStart"/>
      <w:r w:rsidRPr="00D835C9">
        <w:rPr>
          <w:rFonts w:ascii="Times New Roman" w:hAnsi="Times New Roman" w:cs="Times New Roman"/>
          <w:i/>
          <w:sz w:val="24"/>
          <w:szCs w:val="24"/>
        </w:rPr>
        <w:t>Музафарова</w:t>
      </w:r>
      <w:proofErr w:type="spellEnd"/>
      <w:r w:rsidRPr="00D835C9">
        <w:rPr>
          <w:rFonts w:ascii="Times New Roman" w:hAnsi="Times New Roman" w:cs="Times New Roman"/>
          <w:i/>
          <w:sz w:val="24"/>
          <w:szCs w:val="24"/>
        </w:rPr>
        <w:t xml:space="preserve"> «Песни мои», Р. Сафина «Песни для детей».</w:t>
      </w:r>
    </w:p>
    <w:p w:rsidR="001828E3" w:rsidRDefault="001828E3" w:rsidP="00563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3223" w:rsidRPr="00967FA7" w:rsidRDefault="00563223" w:rsidP="00563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FA7">
        <w:rPr>
          <w:rFonts w:ascii="Times New Roman" w:hAnsi="Times New Roman" w:cs="Times New Roman"/>
          <w:sz w:val="24"/>
          <w:szCs w:val="24"/>
        </w:rPr>
        <w:t xml:space="preserve">Основными </w:t>
      </w:r>
      <w:r>
        <w:rPr>
          <w:rFonts w:ascii="Times New Roman" w:hAnsi="Times New Roman" w:cs="Times New Roman"/>
          <w:sz w:val="24"/>
          <w:szCs w:val="24"/>
        </w:rPr>
        <w:t>видами учебной деятельности и</w:t>
      </w:r>
      <w:r w:rsidRPr="00967FA7">
        <w:rPr>
          <w:rFonts w:ascii="Times New Roman" w:hAnsi="Times New Roman" w:cs="Times New Roman"/>
          <w:sz w:val="24"/>
          <w:szCs w:val="24"/>
        </w:rPr>
        <w:t xml:space="preserve"> оценки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обучения по музыке </w:t>
      </w:r>
      <w:r w:rsidRPr="00967FA7">
        <w:rPr>
          <w:rFonts w:ascii="Times New Roman" w:hAnsi="Times New Roman" w:cs="Times New Roman"/>
          <w:sz w:val="24"/>
          <w:szCs w:val="24"/>
        </w:rPr>
        <w:t>являются: слушание музыки, освоение и систематизация знаний о музыке, вокально-хоровая работа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3223" w:rsidRDefault="00563223" w:rsidP="00EB5F5A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63223" w:rsidRPr="00D835C9" w:rsidRDefault="00563223" w:rsidP="00563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D83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</w:t>
      </w:r>
    </w:p>
    <w:p w:rsidR="00563223" w:rsidRDefault="00563223" w:rsidP="00563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6"/>
        <w:gridCol w:w="7198"/>
        <w:gridCol w:w="1351"/>
      </w:tblGrid>
      <w:tr w:rsidR="00563223" w:rsidRPr="00D101DC" w:rsidTr="00563223">
        <w:tc>
          <w:tcPr>
            <w:tcW w:w="796" w:type="dxa"/>
          </w:tcPr>
          <w:p w:rsidR="00563223" w:rsidRPr="00D101DC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98" w:type="dxa"/>
          </w:tcPr>
          <w:p w:rsidR="00563223" w:rsidRPr="00D101DC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элементы содержания</w:t>
            </w:r>
          </w:p>
        </w:tc>
        <w:tc>
          <w:tcPr>
            <w:tcW w:w="1351" w:type="dxa"/>
          </w:tcPr>
          <w:p w:rsidR="00563223" w:rsidRPr="00D101DC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63223" w:rsidRPr="00CC0437" w:rsidTr="00563223">
        <w:tc>
          <w:tcPr>
            <w:tcW w:w="796" w:type="dxa"/>
          </w:tcPr>
          <w:p w:rsidR="00563223" w:rsidRPr="00CC0437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8" w:type="dxa"/>
          </w:tcPr>
          <w:p w:rsidR="00563223" w:rsidRPr="00CC0437" w:rsidRDefault="00563223" w:rsidP="002817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Музыка как вид искусства </w:t>
            </w:r>
          </w:p>
        </w:tc>
        <w:tc>
          <w:tcPr>
            <w:tcW w:w="1351" w:type="dxa"/>
          </w:tcPr>
          <w:p w:rsidR="00563223" w:rsidRPr="009F2C93" w:rsidRDefault="00B17F55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63223" w:rsidRPr="00CC0437" w:rsidTr="00563223">
        <w:tc>
          <w:tcPr>
            <w:tcW w:w="796" w:type="dxa"/>
          </w:tcPr>
          <w:p w:rsidR="00563223" w:rsidRPr="00CC0437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8" w:type="dxa"/>
          </w:tcPr>
          <w:p w:rsidR="00563223" w:rsidRPr="00CC0437" w:rsidRDefault="00563223" w:rsidP="002817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1351" w:type="dxa"/>
          </w:tcPr>
          <w:p w:rsidR="00563223" w:rsidRPr="009F2C93" w:rsidRDefault="00B17F55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3223" w:rsidRPr="00CC0437" w:rsidTr="00563223">
        <w:tc>
          <w:tcPr>
            <w:tcW w:w="796" w:type="dxa"/>
          </w:tcPr>
          <w:p w:rsidR="00563223" w:rsidRPr="00CC0437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8" w:type="dxa"/>
          </w:tcPr>
          <w:p w:rsidR="00563223" w:rsidRPr="00CC0437" w:rsidRDefault="00563223" w:rsidP="002817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культура</w:t>
            </w:r>
          </w:p>
        </w:tc>
        <w:tc>
          <w:tcPr>
            <w:tcW w:w="1351" w:type="dxa"/>
          </w:tcPr>
          <w:p w:rsidR="00563223" w:rsidRPr="009F2C93" w:rsidRDefault="00B17F55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3223" w:rsidRPr="00CC0437" w:rsidTr="00563223">
        <w:tc>
          <w:tcPr>
            <w:tcW w:w="796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8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Значение музыки в жизни человека </w:t>
            </w:r>
          </w:p>
        </w:tc>
        <w:tc>
          <w:tcPr>
            <w:tcW w:w="1351" w:type="dxa"/>
          </w:tcPr>
          <w:p w:rsidR="00563223" w:rsidRPr="009F2C93" w:rsidRDefault="0056322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223" w:rsidRPr="00CC0437" w:rsidTr="00563223">
        <w:tc>
          <w:tcPr>
            <w:tcW w:w="796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8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1" w:type="dxa"/>
          </w:tcPr>
          <w:p w:rsidR="00563223" w:rsidRPr="009F2C93" w:rsidRDefault="00563223" w:rsidP="00B17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17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563223" w:rsidRPr="00D835C9" w:rsidRDefault="00563223" w:rsidP="00563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p w:rsidR="00563223" w:rsidRPr="00D835C9" w:rsidRDefault="00563223" w:rsidP="00563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6"/>
        <w:gridCol w:w="7198"/>
        <w:gridCol w:w="1351"/>
      </w:tblGrid>
      <w:tr w:rsidR="00563223" w:rsidRPr="00FD506C" w:rsidTr="00563223">
        <w:tc>
          <w:tcPr>
            <w:tcW w:w="796" w:type="dxa"/>
          </w:tcPr>
          <w:p w:rsidR="00563223" w:rsidRPr="00FD506C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98" w:type="dxa"/>
          </w:tcPr>
          <w:p w:rsidR="00563223" w:rsidRPr="00FD506C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элементы содержания</w:t>
            </w:r>
          </w:p>
        </w:tc>
        <w:tc>
          <w:tcPr>
            <w:tcW w:w="1351" w:type="dxa"/>
          </w:tcPr>
          <w:p w:rsidR="00563223" w:rsidRPr="00FD506C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63223" w:rsidRPr="00FD506C" w:rsidTr="00563223">
        <w:tc>
          <w:tcPr>
            <w:tcW w:w="796" w:type="dxa"/>
          </w:tcPr>
          <w:p w:rsidR="00563223" w:rsidRPr="00FD506C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8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Музыка как вид искусства </w:t>
            </w:r>
          </w:p>
        </w:tc>
        <w:tc>
          <w:tcPr>
            <w:tcW w:w="1351" w:type="dxa"/>
          </w:tcPr>
          <w:p w:rsidR="00563223" w:rsidRPr="00FD506C" w:rsidRDefault="0056322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223" w:rsidRPr="00FD506C" w:rsidTr="00563223">
        <w:tc>
          <w:tcPr>
            <w:tcW w:w="796" w:type="dxa"/>
          </w:tcPr>
          <w:p w:rsidR="00563223" w:rsidRPr="00FD506C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8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>Народное музыкальное творчество</w:t>
            </w:r>
          </w:p>
        </w:tc>
        <w:tc>
          <w:tcPr>
            <w:tcW w:w="1351" w:type="dxa"/>
          </w:tcPr>
          <w:p w:rsidR="00563223" w:rsidRDefault="00B17F55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3223" w:rsidRPr="00FD506C" w:rsidTr="00563223">
        <w:tc>
          <w:tcPr>
            <w:tcW w:w="796" w:type="dxa"/>
          </w:tcPr>
          <w:p w:rsidR="00563223" w:rsidRPr="00FD506C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8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CC0437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CC0437">
              <w:rPr>
                <w:rFonts w:ascii="Times New Roman" w:hAnsi="Times New Roman"/>
                <w:sz w:val="24"/>
                <w:szCs w:val="24"/>
              </w:rPr>
              <w:t>-ХХ вв.</w:t>
            </w:r>
          </w:p>
        </w:tc>
        <w:tc>
          <w:tcPr>
            <w:tcW w:w="1351" w:type="dxa"/>
          </w:tcPr>
          <w:p w:rsidR="00563223" w:rsidRPr="00FD506C" w:rsidRDefault="00B17F55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63223" w:rsidRPr="00FD506C" w:rsidTr="00563223">
        <w:tc>
          <w:tcPr>
            <w:tcW w:w="796" w:type="dxa"/>
          </w:tcPr>
          <w:p w:rsidR="00563223" w:rsidRPr="00CC0437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8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hAnsi="Times New Roman" w:cs="Times New Roman"/>
                <w:sz w:val="24"/>
                <w:szCs w:val="24"/>
              </w:rPr>
              <w:t xml:space="preserve">Зарубежная музыка от эпохи средневековья до рубежа </w:t>
            </w:r>
            <w:r w:rsidRPr="00CC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C0437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r w:rsidRPr="00CC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CC0437">
              <w:rPr>
                <w:rFonts w:ascii="Times New Roman" w:hAnsi="Times New Roman" w:cs="Times New Roman"/>
                <w:sz w:val="24"/>
                <w:szCs w:val="24"/>
              </w:rPr>
              <w:t>Х вв.</w:t>
            </w:r>
          </w:p>
        </w:tc>
        <w:tc>
          <w:tcPr>
            <w:tcW w:w="1351" w:type="dxa"/>
          </w:tcPr>
          <w:p w:rsidR="00563223" w:rsidRPr="00CC0437" w:rsidRDefault="00B17F55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63223" w:rsidRPr="00FD506C" w:rsidTr="00563223">
        <w:tc>
          <w:tcPr>
            <w:tcW w:w="796" w:type="dxa"/>
          </w:tcPr>
          <w:p w:rsidR="00563223" w:rsidRPr="00CC0437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8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музыкальная культура</w:t>
            </w:r>
          </w:p>
        </w:tc>
        <w:tc>
          <w:tcPr>
            <w:tcW w:w="1351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223" w:rsidRPr="00FD506C" w:rsidTr="00563223">
        <w:tc>
          <w:tcPr>
            <w:tcW w:w="796" w:type="dxa"/>
          </w:tcPr>
          <w:p w:rsidR="00563223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98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Значение музыки в жизни человека </w:t>
            </w:r>
          </w:p>
        </w:tc>
        <w:tc>
          <w:tcPr>
            <w:tcW w:w="1351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223" w:rsidRPr="00FD506C" w:rsidTr="00563223">
        <w:tc>
          <w:tcPr>
            <w:tcW w:w="796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8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1" w:type="dxa"/>
          </w:tcPr>
          <w:p w:rsidR="00563223" w:rsidRPr="00CC0437" w:rsidRDefault="00B17F55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563223" w:rsidRPr="00D835C9" w:rsidRDefault="00563223" w:rsidP="00563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223" w:rsidRDefault="00563223" w:rsidP="00563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D83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563223" w:rsidRPr="00D835C9" w:rsidRDefault="00563223" w:rsidP="00563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7"/>
        <w:gridCol w:w="7197"/>
        <w:gridCol w:w="1351"/>
      </w:tblGrid>
      <w:tr w:rsidR="00563223" w:rsidRPr="00F12D6E" w:rsidTr="00563223">
        <w:tc>
          <w:tcPr>
            <w:tcW w:w="797" w:type="dxa"/>
          </w:tcPr>
          <w:p w:rsidR="00563223" w:rsidRPr="00F12D6E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97" w:type="dxa"/>
          </w:tcPr>
          <w:p w:rsidR="00563223" w:rsidRPr="00F12D6E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элементы содержания</w:t>
            </w:r>
          </w:p>
        </w:tc>
        <w:tc>
          <w:tcPr>
            <w:tcW w:w="1351" w:type="dxa"/>
          </w:tcPr>
          <w:p w:rsidR="00563223" w:rsidRPr="00F12D6E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Музыка как вид искусства </w:t>
            </w:r>
          </w:p>
        </w:tc>
        <w:tc>
          <w:tcPr>
            <w:tcW w:w="1351" w:type="dxa"/>
          </w:tcPr>
          <w:p w:rsidR="00563223" w:rsidRPr="00F12D6E" w:rsidRDefault="00C579F0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81713" w:rsidRPr="00F12D6E" w:rsidTr="00563223">
        <w:tc>
          <w:tcPr>
            <w:tcW w:w="797" w:type="dxa"/>
          </w:tcPr>
          <w:p w:rsidR="0028171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7" w:type="dxa"/>
          </w:tcPr>
          <w:p w:rsidR="00281713" w:rsidRPr="00281713" w:rsidRDefault="0028171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1713">
              <w:rPr>
                <w:rFonts w:ascii="Times New Roman" w:hAnsi="Times New Roman"/>
                <w:bCs/>
                <w:sz w:val="24"/>
                <w:szCs w:val="24"/>
              </w:rPr>
              <w:t>Русская музыка от эпохи средневековья до рубежа XIX-ХХ вв.</w:t>
            </w:r>
          </w:p>
        </w:tc>
        <w:tc>
          <w:tcPr>
            <w:tcW w:w="1351" w:type="dxa"/>
          </w:tcPr>
          <w:p w:rsidR="00281713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Русская и зарубежная музыкальная культура </w:t>
            </w:r>
            <w:r w:rsidRPr="00CC0437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CC0437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tcW w:w="1351" w:type="dxa"/>
          </w:tcPr>
          <w:p w:rsidR="00563223" w:rsidRPr="00F12D6E" w:rsidRDefault="00281713" w:rsidP="00C57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tabs>
                <w:tab w:val="left" w:pos="19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Современная музыкальная жизнь </w:t>
            </w:r>
          </w:p>
        </w:tc>
        <w:tc>
          <w:tcPr>
            <w:tcW w:w="1351" w:type="dxa"/>
          </w:tcPr>
          <w:p w:rsidR="00563223" w:rsidRPr="00F12D6E" w:rsidRDefault="00C579F0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Значение музыки в жизни человека </w:t>
            </w:r>
          </w:p>
        </w:tc>
        <w:tc>
          <w:tcPr>
            <w:tcW w:w="1351" w:type="dxa"/>
          </w:tcPr>
          <w:p w:rsidR="00563223" w:rsidRPr="00F12D6E" w:rsidRDefault="00C579F0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музыкальная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351" w:type="dxa"/>
          </w:tcPr>
          <w:p w:rsidR="00563223" w:rsidRPr="00F12D6E" w:rsidRDefault="00C579F0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56322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7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1" w:type="dxa"/>
          </w:tcPr>
          <w:p w:rsidR="00563223" w:rsidRPr="00F12D6E" w:rsidRDefault="00B17F55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563223" w:rsidRDefault="00563223" w:rsidP="005632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223" w:rsidRPr="00563223" w:rsidRDefault="00563223" w:rsidP="005632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223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7"/>
        <w:gridCol w:w="7197"/>
        <w:gridCol w:w="1351"/>
      </w:tblGrid>
      <w:tr w:rsidR="00563223" w:rsidRPr="00F12D6E" w:rsidTr="00563223">
        <w:tc>
          <w:tcPr>
            <w:tcW w:w="797" w:type="dxa"/>
          </w:tcPr>
          <w:p w:rsidR="00563223" w:rsidRPr="00F12D6E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97" w:type="dxa"/>
          </w:tcPr>
          <w:p w:rsidR="00563223" w:rsidRPr="00F12D6E" w:rsidRDefault="00563223" w:rsidP="00281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элементы содержания</w:t>
            </w:r>
          </w:p>
        </w:tc>
        <w:tc>
          <w:tcPr>
            <w:tcW w:w="1351" w:type="dxa"/>
          </w:tcPr>
          <w:p w:rsidR="00563223" w:rsidRPr="00F12D6E" w:rsidRDefault="00563223" w:rsidP="009F0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Музыка как вид искусства </w:t>
            </w:r>
          </w:p>
        </w:tc>
        <w:tc>
          <w:tcPr>
            <w:tcW w:w="1351" w:type="dxa"/>
          </w:tcPr>
          <w:p w:rsidR="00563223" w:rsidRPr="00F12D6E" w:rsidRDefault="00C579F0" w:rsidP="009F0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Русская и зарубежная музыкальная культура </w:t>
            </w:r>
            <w:r w:rsidRPr="00CC0437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CC0437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tcW w:w="1351" w:type="dxa"/>
          </w:tcPr>
          <w:p w:rsidR="00563223" w:rsidRPr="00F12D6E" w:rsidRDefault="009F0EB6" w:rsidP="009F0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tabs>
                <w:tab w:val="left" w:pos="198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Современная музыкальная жизнь </w:t>
            </w:r>
          </w:p>
        </w:tc>
        <w:tc>
          <w:tcPr>
            <w:tcW w:w="1351" w:type="dxa"/>
          </w:tcPr>
          <w:p w:rsidR="00563223" w:rsidRPr="00F12D6E" w:rsidRDefault="00C579F0" w:rsidP="009F0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hAnsi="Times New Roman"/>
                <w:sz w:val="24"/>
                <w:szCs w:val="24"/>
              </w:rPr>
              <w:t xml:space="preserve">Значение музыки в жизни человека </w:t>
            </w:r>
          </w:p>
        </w:tc>
        <w:tc>
          <w:tcPr>
            <w:tcW w:w="1351" w:type="dxa"/>
          </w:tcPr>
          <w:p w:rsidR="00563223" w:rsidRPr="00F12D6E" w:rsidRDefault="00C579F0" w:rsidP="009F0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28171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7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музыкальная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351" w:type="dxa"/>
          </w:tcPr>
          <w:p w:rsidR="00563223" w:rsidRPr="00F12D6E" w:rsidRDefault="009F0EB6" w:rsidP="009F0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3223" w:rsidRPr="00F12D6E" w:rsidTr="00563223">
        <w:tc>
          <w:tcPr>
            <w:tcW w:w="797" w:type="dxa"/>
          </w:tcPr>
          <w:p w:rsidR="00563223" w:rsidRPr="00F12D6E" w:rsidRDefault="00563223" w:rsidP="005632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7" w:type="dxa"/>
          </w:tcPr>
          <w:p w:rsidR="00563223" w:rsidRPr="00CC0437" w:rsidRDefault="00563223" w:rsidP="005632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51" w:type="dxa"/>
          </w:tcPr>
          <w:p w:rsidR="00563223" w:rsidRPr="00F12D6E" w:rsidRDefault="00563223" w:rsidP="009F0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7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D0F5A" w:rsidRDefault="000D0F5A"/>
    <w:p w:rsidR="00B17F55" w:rsidRDefault="00B17F55"/>
    <w:p w:rsidR="006B2161" w:rsidRDefault="00B17F55" w:rsidP="00B17F55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6B2161" w:rsidRDefault="006B2161" w:rsidP="00B17F55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17F55" w:rsidRPr="00AA23B2" w:rsidRDefault="00B17F55" w:rsidP="00B17F55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Ч. 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Айвз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«Космический пейзаж».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Г. Аллегри. «Мизерере» («Помилуй»).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Американский народный блюз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Роллем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Пит» и «Город Нью-Йорк» (обр. Дж.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Сильвермена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, перевод С. Болотина).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Армстронг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«Блюз Западной окраины».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Э. Артемьев. «Мозаика».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И. Бах. Маленькая прелюдия для органа соль минор (обр. для ф-но Д.Б. 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Кабалевского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). Токката и фуга ре минор для органа. Органная фуга соль минор. Органная фуга ля минор. Прелюдия </w:t>
      </w:r>
      <w:proofErr w:type="gram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до мажор</w:t>
      </w:r>
      <w:proofErr w:type="gram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(ХТК, том Ι). Фуга ре диез минор (ХТК, том Ι). Итальянский концерт. Прелюдия № 8 ми минор («12 маленьких прелюдий для начинающих»). Высокая месса си минор (хор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Kirie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(№ 1), хор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Gloria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(№ 4), ария альта «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gnusDei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(№ 23), хор «S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nctus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(№ 20)). Оратория «Страсти по Матфею» (ария альта № 47). Сюита № 2 (7 часть «Шутка»). И. Бах-Ф.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Бузони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Чакона из Партиты № 2 для скрипки соло.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A23B2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. 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Бах</w:t>
      </w:r>
      <w:r w:rsidRPr="00AA23B2">
        <w:rPr>
          <w:rFonts w:ascii="Times New Roman" w:eastAsia="Calibri" w:hAnsi="Times New Roman" w:cs="Times New Roman"/>
          <w:sz w:val="24"/>
          <w:szCs w:val="24"/>
          <w:lang w:val="it-IT" w:eastAsia="en-US"/>
        </w:rPr>
        <w:t>-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Ш</w:t>
      </w:r>
      <w:r w:rsidRPr="00AA23B2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Гуно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  <w:r w:rsidRPr="00AA23B2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 «Ave Maria»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М. Березовский. Хоровой концерт «Не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отвержи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мене во время старости».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Бернстайн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Мюзикл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Вестсайдская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история» (песня Тони «Мария!», песня и танец девушек «Америка», дуэт Тони и Марии, сцена драки).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Л. Бетховен. Симфония № 5. Соната № 7 (экспозиция Ι части). Соната № 8 («Патетическая»). Соната № 14 («Лунная»). Соната № 20 (ΙΙ часть, менуэт). Соната № 23 («Аппассионата»). Рондо-каприччио «Ярость по поводу утерянного гроша». Экосез ми бемоль мажор. Концерт № 4 для ф-но </w:t>
      </w:r>
      <w:proofErr w:type="gram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с орк</w:t>
      </w:r>
      <w:proofErr w:type="gram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(фрагмент ΙΙ части). Музыка к трагедии И. Гете «Эгмонт» (Увертюра. Песня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Клерхен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). Шотландская песня «Верный Джонни».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Ж. Бизе. Опера «Кармен» (</w:t>
      </w:r>
      <w:proofErr w:type="spellStart"/>
      <w:proofErr w:type="gram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фрагменты:Увертюра</w:t>
      </w:r>
      <w:proofErr w:type="spellEnd"/>
      <w:proofErr w:type="gram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Хабанера из I д.,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Сегедилья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, Сцена гадания).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Ж. Бизе-Р. Щедрин. Балет «Кармен-сюита» (Вступление (№ 1). Танец (№ 2) Развод караула (№ 4). Выход Кармен и Хабанера (№ 5). Вторая интермеццо (№ 7). Болеро (№ 8). Тореро (№ 9). Тореро и Кармен (№ 10). Адажио (№ 11). Гадание (№ 12). Финал (№ 13). 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А. Бородин. Квартет № 2 (Ноктюрн, III ч.). Симфония № 2 «Богатырская» (экспозиция, Ι ч.). Опера «Князь Игорь» (Хор из пролога «Солнцу красному слава!», Ария Князя Игоря из II д., Половецкая пляска с хором из II д., Плач Ярославны из IV д.).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Бортнянский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Херувимская песня № 7. «Слава Отцу и Сыну и Святому Духу».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Брель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Вальс.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Дж. Верди. Опера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Риголетто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(Песенка Герцога, Финал).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А. Вивальди. Цикл концертов для скрипки соло, струнного квинтета, органа и чембало «Времена года» («Весна», «Зима»).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Э. Вила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Лобос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«Бразильская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бахиана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№ 5 (ария для сопрано и виолончелей).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А. Варламов. «Горные вершины» (сл. М. Лермонтова). «Красный сарафан» (сл. Г. Цыганова).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В. Гаврилин «Перезвоны». По прочтении В. Шукшина (симфония-действо для солистов, хора, гобоя и ударных): «Весело на душе» (№ 1), «Смерть разбойника» (№ 2), «Ерунда» (№ 4),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Ти-ри-ри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(№ 8), «Вечерняя музыка» (№ 10), «Молитва» (№ 17). Вокальный цикл «Времена года» («Весна», «Осень»).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Й. Гайдн. Симфония № 103 («С тремоло литавр»). 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часть, 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IV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часть. 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Г. Гендель. Пассакалия из сюиты соль минор. Хор «Аллилуйя» (№ 44) из оратории «Мессия».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Дж. Гершвин. Опера «Порги и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Бесс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(Колыбельная Клары из I д., Песня Порги из II д., Дуэт Порги и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Бесс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 II д., Песенка Спортинг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Лайфа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 II д.). Концерт для ф-но с оркестром (Ι часть). Рапсодия в блюзовых тонах. «Любимый мой» (сл. А. Гершвина, русский текст Т. Сикорской).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М. Глинка. Опера «Иван Сусанин» (Рондо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Антониды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 I д., хор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Разгулялися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разливалися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романс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Антониды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Полонез, Краковяк, Мазурка из II д., Песня Вани из III д., Хор поляков из IV д., Ария Сусанина из IV д., хор «Славься!»). Опера «Руслан и Людмила» (Увертюра, Сцена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Наины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Фарлафа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Персидский хор, заключительный хор «Слава великим богам!»). «Вальс-фантазия». Романс «Я помню чудное мгновенье» (ст. А. Пушкина). «Патриотическая песня» (сл. А.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Машистова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). Романс «Жаворонок» (ст. Н. Кукольника).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М. Глинка-М. Балакирев. «Жаворонок» (фортепианная пьеса).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К. Глюк. Опера «Орфей и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Эвридика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(хор «Струн золотых напев», Мелодия, Хор фурий).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Э. Григ. Музыка к драме Г. Ибсена «Пер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Гюнт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(Песня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Сольвейг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«Смерть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Озе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»). Соната для виолончели и фортепиано» (Ι часть).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Гурилев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«Домик-крошечка» (сл. С. Любецкого). «Вьется ласточка сизокрылая» (сл. Н.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Грекова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). «Колокольчик» (сл. И. Макарова).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К. Дебюсси. Ноктюрн «Празднества».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Бергамасская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сюита» («Лунный свет»). Фортепианная сюита «Детский уголок» («Кукольный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кэк-уок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Дварионас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«Деревянная лошадка».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И. Дунаевский. Марш из к/ф «Веселые ребята» (сл. В. Лебедева-Кумача). Оперетта «Белая акация» (Вальс, Песня об Одессе, Выход Ларисы и семи кавалеров).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А. Журбин. Рок-опера «Орфей и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Эвридика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(фрагменты по выбору учителя).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Знаменный распев.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Кабалевский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Опера «Кола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Брюньон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(Увертюра, Монолог Кола). Концерт № 3 для ф-но с оркестром (Финал). «Реквием» на стихи Р. Рождественского («Наши дети», «Помните!»). «Школьные годы».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В. Калинников. Симфония № 1 (соль минор, I часть).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Караев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Балет «Тропою грома» (Танец черных).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Каччини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AveMaria».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Кикта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Фрески Софии Киевской (концертная симфония для арфы с оркестром) (фрагменты по усмотрению учителя). «Мой край тополиный» (сл. И. Векшегоновой).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Лаурушас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«В путь».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Ф. Лист. Венгерская рапсодия № 2. Этюд Паганини (№ 6).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Лученок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«Хатынь» (ст. Г. Петренко).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Лядов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Кикимора (народное сказание для оркестра).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Лэй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«История любви».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Мадригалы эпохи Возрождения.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Р. де Лиль. «Марсельеза».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А. Марчелло. Концерт для гобоя с оркестром ре минор (II часть, Адажио).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М. Матвеев. «Матушка, матушка, что во поле пыльно».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Мийо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Бразилейра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И. Морозов. Балет «Айболит» (фрагменты: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Полечка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, Морское плавание, Галоп).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В. Моцарт. Фантазия для фортепиано </w:t>
      </w:r>
      <w:proofErr w:type="gram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до минор</w:t>
      </w:r>
      <w:proofErr w:type="gram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Фантазия для фортепиано ре минор. Соната </w:t>
      </w:r>
      <w:proofErr w:type="gram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до мажор</w:t>
      </w:r>
      <w:proofErr w:type="gram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эксп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Ι ч.). «Маленькая ночная серенада» (Рондо). Симфония № 40. Симфония № 41 (фрагмент ΙΙ ч.). Реквием («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Diesire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»,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Lacrimoza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»). Соната № 11 (I, II, III ч.). Фрагменты из оперы «Волшебная флейта». Мотет «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Ave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verum</w:t>
      </w:r>
      <w:r w:rsidRPr="00AA23B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corpus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М. Мусоргский. Опера «Борис Годунов» (Вступление, Песня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Варлаама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, Сцена смерти Бориса, сцена под Кромами). Опера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Хованщина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(Вступление, Пляска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персидок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Мясковский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Симфония № 6 (экспозиция финала).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Народные музыкальные произведения России, народов РФ и стран мира по выбору образовательной организации.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Негритянский спиричуэл.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М. Огинский. Полонез ре минор («Прощание с Родиной»).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Орф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Сценическая кантата для певцов, хора и оркестра «Кармина Бурана». (</w:t>
      </w:r>
      <w:r w:rsidRPr="00AA23B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«Песни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Бойерна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: Мирские песни для исполнения певцами и хорами, совместно с инструментами и магическими изображениями») (фрагменты по выбору учителя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Дж.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Перголези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Stabatmater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(фрагменты по выбору учителя).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С. Прокофьев. Опера «Война и мир» (Ария Кутузова, Вальс). Соната № 2 (Ι ч.). Симфония № 1 («Классическая». Ι ч., ΙΙ ч., III ч. Гавот, IV ч. Финал). Балет «Ромео и Джульетта» (Улица просыпается, Танец рыцарей, Патер Лоренцо). Кантата «Александр Невский» (Ледовое побоище). Фортепианные миниатюры «Мимолетности» (по выбору учителя).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М. Равель. «Болеро».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С. Рахманинов. Концерт № 2 для ф-но с оркестром (Ι часть). Концерт № 3 для ф-но с оркестром (Ι часть). «Вокализ». Романс «Весенние воды» (сл. Ф. Тютчева). Романс «Островок» (сл. К. Бальмонта, из Шелли). Романс «Сирень» (сл. Е. Бекетовой). Прелюдии (</w:t>
      </w:r>
      <w:proofErr w:type="gram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до диез</w:t>
      </w:r>
      <w:proofErr w:type="gram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минор, соль минор, соль диез минор). Сюита для двух фортепиано № 1 (фрагменты по выбору учителя). «Всенощное бдение» (фрагменты по выбору учителя).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Н. Римский-Корсаков. Опера «Садко» (Колыбельная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Волховы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хороводная песня Садко «Заиграйте, мои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гусельки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Сцена появления лебедей, Песня Варяжского гостя, Песня Индийского гостя, Песня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Веденецкого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гостя). Опера «Золотой петушок» («Шествие»). Опера «Снегурочка» (Пролог: Сцена Снегурочки с Морозом и Весной, Ария Снегурочки «С подружками по ягоды ходить»; Третья песня Леля (ΙΙΙ д.), Сцена таяния Снегурочки «Люблю и таю» (Ι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д.)). Опера «Сказка о царе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Салтане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(«Полет шмеля»). Опера «Сказание о невидимом граде Китеже и деве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Февронии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(оркестровый эпизод «Сеча при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Керженце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»). Симфоническая сюита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Шехеразада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(I часть). Романс «Горные вершины» (ст. М. Лермонтова).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А. Рубинштейн. Романс «Горные вершины» (ст. М. Лермонтова).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Ян Сибелиус. Музыка к пьесе А.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Ярнефельта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Куолема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(«Грустный вальс»).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П. Сигер «Песня о молоте». «Все преодолеем».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Г. Свиридов. Кантата «Памяти С. Есенина» (ΙΙ ч. «Поет зима, аукает»). Сюита «Время, вперед!» (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ч.). «Музыкальные иллюстрации к повести А. Пушкина «Метель» («Тройка», «Вальс», «Весна и осень», «Романс», «Пастораль», «Военный марш», «Венчание»). Музыка к драме А. Толстого «Царь Федор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Иоанович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(«Любовь святая»).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А. Скрябин. Этюд № 12 (ре диез минор). Прелюдия № 4 (ми бемоль минор).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И. Стравинский. Балет «Петрушка» (Первая картина: темы гулянья, Балаганный дед, Танцовщица, Шарманщик играет на трубе, Фокусник играет на флейте, Танец оживших кукол). Сюита № 2 для оркестра. 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М.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Теодоракис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«На побережье тайном». «Я – фронт».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Б. Тищенко. Балет «Ярославна» (Плач Ярославны из ΙΙΙ действия, другие фрагменты по выбору учителя).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Э. 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Уэббер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Рок-опера «Иисус Христос – суперзвезда» (фрагменты по выбору учителя). Мюзикл «Кошки», либретто по Т. Элиоту (фрагменты по выбору учителя).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А. Хачатурян. Балет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Гаянэ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(Танец с саблями, Колыбельная). Концерт для скрипки с оркестром (I ч., II ч., ΙΙΙ ч.). Музыка к драме М. Лермонтова «Маскарад» (Галоп, Вальс).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К. Хачатурян. Балет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Чиполлино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(фрагменты).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Т. Хренников. Сюита из балета «Любовью за любовь» (Увертюра. Общее адажио. Сцена заговора. Общий танец. Дуэт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Беатриче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Бенедикта. Гимн любви). 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П. Чайковский. Вступление к опере «Евгений Онегин». Симфония № 4 (ΙΙΙ ч.). Симфония № 5 (I ч., III ч. Вальс, IV ч. Финал). Симфония № 6. Концерт № 1 для ф-но с оркестром (ΙΙ ч., ΙΙΙ ч.). Увертюра-фантазия «Ромео и Джульетта». Торжественная увертюра «1812 год». Сюита № 4 «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Моцартиана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». Фортепианный цикл «Времена года» («На тройке», «Баркарола»). Ноктюрн до-диез минор. «Всенощное бдение» («Богородице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Дево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, радуйся» № 8). «Я ли в поле да не травушка была» (ст. И. Сурикова). «Легенда» (сл. А. Плещеева). «Покаянная молитва о Руси».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П. Чесноков. «Да исправится молитва моя».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М. Чюрленис. Прелюдия ре минор. Прелюдия ми минор. Прелюдия ля минор. Симфоническая поэма «Море».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Шнитке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Кончерто гроссо. Сюита в старинном стиле для скрипки и фортепиано. Ревизская сказка (сюита из музыки к одноименному спектаклю на Таганке): Увертюра (№ 1), Детство Чичикова (№ 2), Шинель (№ 4),Чиновники (№ 5).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Ф. Шопен. Вальс № 6 (ре бемоль мажор). Вальс № 7 (</w:t>
      </w:r>
      <w:proofErr w:type="gram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до диез</w:t>
      </w:r>
      <w:proofErr w:type="gram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минор). Вальс № 10 (си минор). Мазурка № 1. Мазурка № 47. Мазурка № 48. Полонез (ля мажор). Ноктюрн фа минор. Этюд № 12 (</w:t>
      </w:r>
      <w:proofErr w:type="gram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до минор</w:t>
      </w:r>
      <w:proofErr w:type="gram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). Полонез (ля мажор).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Д. Шостакович. Симфония № 7 «Ленинградская». «Праздничная увертюра».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И. Штраус. «Полька-пиццикато». Вальс из оперетты «Летучая мышь». 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Ф. Шуберт. Симфония № 8 («Неоконченная»). Вокальный цикл на ст. В. Мюллера «Прекрасная мельничиха» («В путь»). «Лесной царь» (ст. И. Гете). «Шарманщик» (ст. В Мюллера»). «Серенада» (сл. Л. 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Рельштаба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, перевод Н. Огарева). «</w:t>
      </w:r>
      <w:r w:rsidRPr="00AA23B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AveMaria</w:t>
      </w: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» (сл. В. Скотта).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Р. Щедрин. Опера «Не только любовь». (Песня и частушки Варвары).</w:t>
      </w:r>
    </w:p>
    <w:p w:rsidR="00B17F55" w:rsidRPr="00AA23B2" w:rsidRDefault="00B17F55" w:rsidP="00B17F55">
      <w:pPr>
        <w:numPr>
          <w:ilvl w:val="0"/>
          <w:numId w:val="1"/>
        </w:numPr>
        <w:tabs>
          <w:tab w:val="left" w:pos="284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Эллингтон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«Караван».</w:t>
      </w:r>
    </w:p>
    <w:p w:rsidR="00B17F55" w:rsidRPr="00AA23B2" w:rsidRDefault="00B17F55" w:rsidP="00B17F55">
      <w:p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А. </w:t>
      </w:r>
      <w:proofErr w:type="spellStart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Эшпай</w:t>
      </w:r>
      <w:proofErr w:type="spellEnd"/>
      <w:r w:rsidRPr="00AA23B2">
        <w:rPr>
          <w:rFonts w:ascii="Times New Roman" w:eastAsia="Calibri" w:hAnsi="Times New Roman" w:cs="Times New Roman"/>
          <w:sz w:val="24"/>
          <w:szCs w:val="24"/>
          <w:lang w:eastAsia="en-US"/>
        </w:rPr>
        <w:t>. «Венгерские напевы».</w:t>
      </w:r>
    </w:p>
    <w:p w:rsidR="00B17F55" w:rsidRDefault="00B17F55"/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</w:p>
    <w:p w:rsidR="000D0F5A" w:rsidRPr="009F0EB6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9F0E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lastRenderedPageBreak/>
        <w:t xml:space="preserve">Оценочные </w:t>
      </w:r>
      <w:r w:rsidR="009F0EB6" w:rsidRPr="009F0E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критерии</w:t>
      </w:r>
      <w:r w:rsidRPr="009F0E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по музыке</w:t>
      </w:r>
    </w:p>
    <w:p w:rsidR="009F0EB6" w:rsidRDefault="009F0EB6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устных ответов определяются следующие критерии оценок: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Отметка "5" ставится: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присутствует интерес (эмоциональный отклик, высказывание со своей жизненной позиции);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пользоваться ключевыми и частными знаниями;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проявление музыкальных способностей и стремление их проявить.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Отметка «4» ставится: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если присутствует интерес (эмоциональный отклик, высказывание своей жизненной позиции);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проявление музыкальных способностей и стремление их проявить;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умение пользоваться ключевыми и частными знаниями.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Отметка «3» ставится: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проявление интереса (эмоциональный отклик, высказывание своей жизненной позиции);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или в умение пользоваться ключевыми или частными знаниями;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-или: проявление музыкальных способностей и стремление их проявить.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Отметка «2» ставится: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-нет интереса, эмоционального отклика;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неумение пользоваться ключевыми и частными знаниями;</w:t>
      </w:r>
    </w:p>
    <w:p w:rsidR="000D0F5A" w:rsidRPr="00AA23B2" w:rsidRDefault="000D0F5A" w:rsidP="000D0F5A">
      <w:pPr>
        <w:widowControl w:val="0"/>
        <w:numPr>
          <w:ilvl w:val="0"/>
          <w:numId w:val="7"/>
        </w:numPr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нет проявления музыкальных способностей и нет стремления их проявить.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Оценивание тестовых работ учащихся осуществляется в зависимости от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процентного соотношения выполненных заданий. Оценивается работа следующим образом: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90-100% выполненных заданий оценка «5»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70-89% оценка «4»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50-69% оценка «3»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</w:t>
      </w:r>
      <w:proofErr w:type="spellStart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музицирование</w:t>
      </w:r>
      <w:proofErr w:type="spellEnd"/>
      <w:r w:rsidRPr="00AA2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Слушание музыки.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«пять»: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 правильный и полный ответ, включающий характеристику содержания музыкального произведения, средств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музыкальной</w:t>
      </w: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выразительности, ответ самостоятельный.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«четыре»: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«три»: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«два»: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 обнаруживает незнание и непонимание учебного материала.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Хоровое пение.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«пять»: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-знание мелодической линии и текста песни;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-чистое интонирование и ритмически точное исполнение;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-выразительное исполнение.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«четыре»: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-знание мелодической линии и текста песни;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 основном чистое интонирование, ритмически правильное;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-пение недостаточно выразительное.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«три»: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-допускаются отдельные неточности в исполнении мелодии и текста песни; -неуверенное и не вполне точное, иногда фальшивое исполнение, есть ритмические неточности;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-пение невыразительное.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«два»:</w:t>
      </w:r>
    </w:p>
    <w:p w:rsidR="000D0F5A" w:rsidRPr="00AA23B2" w:rsidRDefault="000D0F5A" w:rsidP="000D0F5A">
      <w:pPr>
        <w:widowControl w:val="0"/>
        <w:tabs>
          <w:tab w:val="left" w:pos="8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A23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-исполнение неуверенное, фальшивое.</w:t>
      </w:r>
    </w:p>
    <w:p w:rsidR="000D0F5A" w:rsidRDefault="000D0F5A"/>
    <w:sectPr w:rsidR="000D0F5A" w:rsidSect="009D1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FDC"/>
    <w:multiLevelType w:val="multilevel"/>
    <w:tmpl w:val="A9F49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720AA"/>
    <w:multiLevelType w:val="multilevel"/>
    <w:tmpl w:val="A70AA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E47892"/>
    <w:multiLevelType w:val="hybridMultilevel"/>
    <w:tmpl w:val="7BF4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E3B0A"/>
    <w:multiLevelType w:val="multilevel"/>
    <w:tmpl w:val="57027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E5AA2"/>
    <w:multiLevelType w:val="multilevel"/>
    <w:tmpl w:val="6F3E3C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7F7B53"/>
    <w:multiLevelType w:val="multilevel"/>
    <w:tmpl w:val="EE04C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AA1A64"/>
    <w:multiLevelType w:val="hybridMultilevel"/>
    <w:tmpl w:val="6D3CF13A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15E3E0D"/>
    <w:multiLevelType w:val="multilevel"/>
    <w:tmpl w:val="8FFEAC40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A35EF6"/>
    <w:multiLevelType w:val="hybridMultilevel"/>
    <w:tmpl w:val="1A5A7390"/>
    <w:lvl w:ilvl="0" w:tplc="FE00109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86AF1"/>
    <w:multiLevelType w:val="multilevel"/>
    <w:tmpl w:val="0CFA5098"/>
    <w:lvl w:ilvl="0">
      <w:start w:val="13"/>
      <w:numFmt w:val="decimal"/>
      <w:lvlText w:val="1.2.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78B7E09"/>
    <w:multiLevelType w:val="multilevel"/>
    <w:tmpl w:val="F1642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F5CC0"/>
    <w:multiLevelType w:val="multilevel"/>
    <w:tmpl w:val="E7EE58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222902"/>
    <w:multiLevelType w:val="multilevel"/>
    <w:tmpl w:val="D312FF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2"/>
  </w:num>
  <w:num w:numId="5">
    <w:abstractNumId w:val="3"/>
  </w:num>
  <w:num w:numId="6">
    <w:abstractNumId w:val="16"/>
  </w:num>
  <w:num w:numId="7">
    <w:abstractNumId w:val="15"/>
  </w:num>
  <w:num w:numId="8">
    <w:abstractNumId w:val="2"/>
  </w:num>
  <w:num w:numId="9">
    <w:abstractNumId w:val="1"/>
  </w:num>
  <w:num w:numId="10">
    <w:abstractNumId w:val="5"/>
  </w:num>
  <w:num w:numId="11">
    <w:abstractNumId w:val="13"/>
  </w:num>
  <w:num w:numId="12">
    <w:abstractNumId w:val="6"/>
  </w:num>
  <w:num w:numId="13">
    <w:abstractNumId w:val="10"/>
  </w:num>
  <w:num w:numId="14">
    <w:abstractNumId w:val="11"/>
  </w:num>
  <w:num w:numId="15">
    <w:abstractNumId w:val="7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23D"/>
    <w:rsid w:val="00050D99"/>
    <w:rsid w:val="000D0F5A"/>
    <w:rsid w:val="001828E3"/>
    <w:rsid w:val="00281713"/>
    <w:rsid w:val="00563223"/>
    <w:rsid w:val="00603323"/>
    <w:rsid w:val="006B0795"/>
    <w:rsid w:val="006B2161"/>
    <w:rsid w:val="007B58ED"/>
    <w:rsid w:val="009375DC"/>
    <w:rsid w:val="009D1FEF"/>
    <w:rsid w:val="009D423D"/>
    <w:rsid w:val="009F0EB6"/>
    <w:rsid w:val="00B17F55"/>
    <w:rsid w:val="00C579F0"/>
    <w:rsid w:val="00C934E4"/>
    <w:rsid w:val="00D11552"/>
    <w:rsid w:val="00DA44A4"/>
    <w:rsid w:val="00E1635A"/>
    <w:rsid w:val="00EB5F5A"/>
    <w:rsid w:val="00EE6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15F9"/>
  <w15:docId w15:val="{597A4DB6-4642-4685-8B6A-E5D8AC3E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F5A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375DC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99"/>
    <w:locked/>
    <w:rsid w:val="009375DC"/>
  </w:style>
  <w:style w:type="table" w:styleId="a5">
    <w:name w:val="Table Grid"/>
    <w:basedOn w:val="a1"/>
    <w:uiPriority w:val="59"/>
    <w:rsid w:val="0056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29</Pages>
  <Words>10962</Words>
  <Characters>62489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Лилия</cp:lastModifiedBy>
  <cp:revision>11</cp:revision>
  <cp:lastPrinted>2020-02-28T09:10:00Z</cp:lastPrinted>
  <dcterms:created xsi:type="dcterms:W3CDTF">2020-02-28T05:39:00Z</dcterms:created>
  <dcterms:modified xsi:type="dcterms:W3CDTF">2020-03-16T08:22:00Z</dcterms:modified>
</cp:coreProperties>
</file>